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33" w:rsidRDefault="004A7033">
      <w:pPr>
        <w:pStyle w:val="Szvegtrzs"/>
        <w:rPr>
          <w:rFonts w:ascii="Times New Roman"/>
        </w:rPr>
      </w:pPr>
    </w:p>
    <w:p w:rsidR="004A7033" w:rsidRDefault="004A7033">
      <w:pPr>
        <w:pStyle w:val="Szvegtrzs"/>
        <w:spacing w:before="8"/>
        <w:rPr>
          <w:rFonts w:ascii="Times New Roman"/>
          <w:sz w:val="23"/>
        </w:rPr>
      </w:pPr>
    </w:p>
    <w:p w:rsidR="004A7033" w:rsidRDefault="00A832A6">
      <w:pPr>
        <w:pStyle w:val="Cmsor1"/>
      </w:pPr>
      <w:r>
        <w:t>MÉLTÁNYOSSÁGI KÉRELEM FENNÁLLÓ TARTOZÁS MÉRSÉKLÉSÉHEZ MAGÁNSZEMÉLYEK</w:t>
      </w:r>
    </w:p>
    <w:p w:rsidR="004A7033" w:rsidRDefault="00A832A6">
      <w:pPr>
        <w:spacing w:before="2"/>
        <w:ind w:left="340"/>
        <w:rPr>
          <w:b/>
        </w:rPr>
      </w:pPr>
      <w:r>
        <w:rPr>
          <w:b/>
        </w:rPr>
        <w:t>RÉSZÉRE (jelzáloggal biztosított követelések es</w:t>
      </w:r>
      <w:bookmarkStart w:id="0" w:name="_GoBack"/>
      <w:bookmarkEnd w:id="0"/>
      <w:r>
        <w:rPr>
          <w:b/>
        </w:rPr>
        <w:t>etére)</w:t>
      </w:r>
    </w:p>
    <w:p w:rsidR="004A7033" w:rsidRDefault="004A7033">
      <w:pPr>
        <w:pStyle w:val="Szvegtrzs"/>
        <w:spacing w:before="10"/>
        <w:rPr>
          <w:b/>
          <w:sz w:val="24"/>
        </w:rPr>
      </w:pPr>
    </w:p>
    <w:p w:rsidR="004A7033" w:rsidRDefault="00A832A6">
      <w:pPr>
        <w:ind w:left="340" w:right="500"/>
        <w:jc w:val="both"/>
        <w:rPr>
          <w:sz w:val="18"/>
        </w:rPr>
      </w:pPr>
      <w:r>
        <w:rPr>
          <w:sz w:val="18"/>
        </w:rPr>
        <w:t>Kérjük, hogy a kérelem érdemi elbírálásához az összes kötelező rovatot töltse ki, ellenkező esetben Társaságunk a rendelkezésre álló adatok alapján dönt a méltányossági kérelem elbírálása során. Tájékoztatjuk, hogy az 1. és 2. pontban feltüntetett adatok Társaságunk nyilvántartásában szereplő adatok, amennyiben adott mező nem került kitöltésre, avagy az adat nem megfelelő, úgy kérjük, adja meg a megfelelő adatot a méltányossági kérelmen annak érdekében, hogy Társaságunk pontos adatokat tartson nyilván Önről.</w:t>
      </w:r>
    </w:p>
    <w:p w:rsidR="004A7033" w:rsidRDefault="00A832A6">
      <w:pPr>
        <w:pStyle w:val="Cmsor2"/>
        <w:numPr>
          <w:ilvl w:val="0"/>
          <w:numId w:val="5"/>
        </w:numPr>
        <w:tabs>
          <w:tab w:val="left" w:pos="700"/>
        </w:tabs>
        <w:spacing w:before="115"/>
      </w:pPr>
      <w:r>
        <w:t>Kérelmező</w:t>
      </w:r>
      <w:r>
        <w:rPr>
          <w:spacing w:val="-1"/>
        </w:rPr>
        <w:t xml:space="preserve"> </w:t>
      </w:r>
      <w:r>
        <w:t>adatai</w:t>
      </w:r>
    </w:p>
    <w:p w:rsidR="004A7033" w:rsidRDefault="004A7033">
      <w:pPr>
        <w:pStyle w:val="Szvegtrzs"/>
        <w:spacing w:before="9"/>
        <w:rPr>
          <w:b/>
          <w:sz w:val="11"/>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7"/>
        <w:gridCol w:w="5667"/>
      </w:tblGrid>
      <w:tr w:rsidR="004A7033">
        <w:trPr>
          <w:trHeight w:val="558"/>
        </w:trPr>
        <w:tc>
          <w:tcPr>
            <w:tcW w:w="5017" w:type="dxa"/>
          </w:tcPr>
          <w:p w:rsidR="004A7033" w:rsidRDefault="00A832A6">
            <w:pPr>
              <w:pStyle w:val="TableParagraph"/>
              <w:spacing w:line="227" w:lineRule="exact"/>
              <w:rPr>
                <w:sz w:val="20"/>
              </w:rPr>
            </w:pPr>
            <w:r>
              <w:rPr>
                <w:sz w:val="20"/>
              </w:rPr>
              <w:t>Név:</w:t>
            </w:r>
          </w:p>
        </w:tc>
        <w:tc>
          <w:tcPr>
            <w:tcW w:w="5667" w:type="dxa"/>
          </w:tcPr>
          <w:p w:rsidR="004A7033" w:rsidRDefault="00A832A6">
            <w:pPr>
              <w:pStyle w:val="TableParagraph"/>
              <w:spacing w:line="227" w:lineRule="exact"/>
              <w:rPr>
                <w:sz w:val="20"/>
              </w:rPr>
            </w:pPr>
            <w:r>
              <w:rPr>
                <w:sz w:val="20"/>
              </w:rPr>
              <w:t>Születési név:</w:t>
            </w:r>
          </w:p>
        </w:tc>
      </w:tr>
      <w:tr w:rsidR="004A7033">
        <w:trPr>
          <w:trHeight w:val="540"/>
        </w:trPr>
        <w:tc>
          <w:tcPr>
            <w:tcW w:w="5017" w:type="dxa"/>
          </w:tcPr>
          <w:p w:rsidR="004A7033" w:rsidRDefault="00A832A6">
            <w:pPr>
              <w:pStyle w:val="TableParagraph"/>
              <w:spacing w:line="227" w:lineRule="exact"/>
              <w:rPr>
                <w:sz w:val="20"/>
              </w:rPr>
            </w:pPr>
            <w:r>
              <w:rPr>
                <w:sz w:val="20"/>
              </w:rPr>
              <w:t>Születési hely, idő:</w:t>
            </w:r>
          </w:p>
        </w:tc>
        <w:tc>
          <w:tcPr>
            <w:tcW w:w="5667" w:type="dxa"/>
          </w:tcPr>
          <w:p w:rsidR="004A7033" w:rsidRDefault="00A832A6">
            <w:pPr>
              <w:pStyle w:val="TableParagraph"/>
              <w:spacing w:line="227" w:lineRule="exact"/>
              <w:rPr>
                <w:sz w:val="20"/>
              </w:rPr>
            </w:pPr>
            <w:r>
              <w:rPr>
                <w:sz w:val="20"/>
              </w:rPr>
              <w:t>Anyja neve:</w:t>
            </w:r>
          </w:p>
        </w:tc>
      </w:tr>
      <w:tr w:rsidR="004A7033">
        <w:trPr>
          <w:trHeight w:val="551"/>
        </w:trPr>
        <w:tc>
          <w:tcPr>
            <w:tcW w:w="5017" w:type="dxa"/>
          </w:tcPr>
          <w:p w:rsidR="004A7033" w:rsidRDefault="00A832A6">
            <w:pPr>
              <w:pStyle w:val="TableParagraph"/>
              <w:spacing w:line="227" w:lineRule="exact"/>
              <w:rPr>
                <w:sz w:val="20"/>
              </w:rPr>
            </w:pPr>
            <w:r>
              <w:rPr>
                <w:sz w:val="20"/>
              </w:rPr>
              <w:t>Állandó lakcím:</w:t>
            </w:r>
          </w:p>
        </w:tc>
        <w:tc>
          <w:tcPr>
            <w:tcW w:w="5667" w:type="dxa"/>
          </w:tcPr>
          <w:p w:rsidR="004A7033" w:rsidRDefault="00A832A6">
            <w:pPr>
              <w:pStyle w:val="TableParagraph"/>
              <w:spacing w:line="227" w:lineRule="exact"/>
              <w:rPr>
                <w:sz w:val="20"/>
              </w:rPr>
            </w:pPr>
            <w:r>
              <w:rPr>
                <w:sz w:val="20"/>
              </w:rPr>
              <w:t>Levelezési cím (ha eltér):</w:t>
            </w:r>
          </w:p>
        </w:tc>
      </w:tr>
      <w:tr w:rsidR="004A7033">
        <w:trPr>
          <w:trHeight w:val="532"/>
        </w:trPr>
        <w:tc>
          <w:tcPr>
            <w:tcW w:w="5017" w:type="dxa"/>
          </w:tcPr>
          <w:p w:rsidR="004A7033" w:rsidRDefault="00A832A6">
            <w:pPr>
              <w:pStyle w:val="TableParagraph"/>
              <w:spacing w:line="227" w:lineRule="exact"/>
              <w:rPr>
                <w:sz w:val="20"/>
              </w:rPr>
            </w:pPr>
            <w:r>
              <w:rPr>
                <w:sz w:val="20"/>
              </w:rPr>
              <w:t>Telefonszám:</w:t>
            </w:r>
          </w:p>
        </w:tc>
        <w:tc>
          <w:tcPr>
            <w:tcW w:w="5667" w:type="dxa"/>
          </w:tcPr>
          <w:p w:rsidR="004A7033" w:rsidRDefault="00A832A6">
            <w:pPr>
              <w:pStyle w:val="TableParagraph"/>
              <w:spacing w:line="227" w:lineRule="exact"/>
              <w:rPr>
                <w:sz w:val="20"/>
              </w:rPr>
            </w:pPr>
            <w:r>
              <w:rPr>
                <w:sz w:val="20"/>
              </w:rPr>
              <w:t>Email cím:</w:t>
            </w:r>
          </w:p>
        </w:tc>
      </w:tr>
      <w:tr w:rsidR="004A7033">
        <w:trPr>
          <w:trHeight w:val="762"/>
        </w:trPr>
        <w:tc>
          <w:tcPr>
            <w:tcW w:w="10684" w:type="dxa"/>
            <w:gridSpan w:val="2"/>
          </w:tcPr>
          <w:p w:rsidR="004A7033" w:rsidRDefault="00A832A6">
            <w:pPr>
              <w:pStyle w:val="TableParagraph"/>
              <w:spacing w:line="227" w:lineRule="exact"/>
              <w:rPr>
                <w:sz w:val="20"/>
              </w:rPr>
            </w:pPr>
            <w:r>
              <w:rPr>
                <w:sz w:val="20"/>
              </w:rPr>
              <w:t>Munkáltató neve és címe/székhelye</w:t>
            </w:r>
            <w:r>
              <w:rPr>
                <w:sz w:val="20"/>
                <w:vertAlign w:val="superscript"/>
              </w:rPr>
              <w:t>1</w:t>
            </w:r>
            <w:r>
              <w:rPr>
                <w:sz w:val="20"/>
              </w:rPr>
              <w:t>:</w:t>
            </w:r>
          </w:p>
        </w:tc>
      </w:tr>
      <w:tr w:rsidR="004A7033">
        <w:trPr>
          <w:trHeight w:val="482"/>
        </w:trPr>
        <w:tc>
          <w:tcPr>
            <w:tcW w:w="10684" w:type="dxa"/>
            <w:gridSpan w:val="2"/>
          </w:tcPr>
          <w:p w:rsidR="004A7033" w:rsidRDefault="00A832A6">
            <w:pPr>
              <w:pStyle w:val="TableParagraph"/>
              <w:spacing w:line="227" w:lineRule="exact"/>
              <w:rPr>
                <w:sz w:val="20"/>
              </w:rPr>
            </w:pPr>
            <w:r>
              <w:rPr>
                <w:sz w:val="20"/>
              </w:rPr>
              <w:t>Bankszámlaszám</w:t>
            </w:r>
            <w:r>
              <w:rPr>
                <w:sz w:val="20"/>
                <w:vertAlign w:val="superscript"/>
              </w:rPr>
              <w:t>2</w:t>
            </w:r>
            <w:r>
              <w:rPr>
                <w:sz w:val="20"/>
              </w:rPr>
              <w:t>:</w:t>
            </w:r>
          </w:p>
        </w:tc>
      </w:tr>
    </w:tbl>
    <w:p w:rsidR="004A7033" w:rsidRDefault="00A832A6">
      <w:pPr>
        <w:pStyle w:val="Listaszerbekezds"/>
        <w:numPr>
          <w:ilvl w:val="0"/>
          <w:numId w:val="5"/>
        </w:numPr>
        <w:tabs>
          <w:tab w:val="left" w:pos="700"/>
        </w:tabs>
        <w:spacing w:before="117"/>
        <w:jc w:val="both"/>
        <w:rPr>
          <w:b/>
          <w:sz w:val="20"/>
        </w:rPr>
      </w:pPr>
      <w:r>
        <w:rPr>
          <w:b/>
          <w:sz w:val="20"/>
        </w:rPr>
        <w:t>Kérelem</w:t>
      </w:r>
      <w:r>
        <w:rPr>
          <w:b/>
          <w:spacing w:val="-2"/>
          <w:sz w:val="20"/>
        </w:rPr>
        <w:t xml:space="preserve"> </w:t>
      </w:r>
      <w:r>
        <w:rPr>
          <w:b/>
          <w:sz w:val="20"/>
        </w:rPr>
        <w:t>tárgya:</w:t>
      </w:r>
    </w:p>
    <w:p w:rsidR="004A7033" w:rsidRDefault="004A7033">
      <w:pPr>
        <w:pStyle w:val="Szvegtrzs"/>
        <w:spacing w:before="5"/>
        <w:rPr>
          <w:b/>
          <w:sz w:val="14"/>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2914"/>
        <w:gridCol w:w="2917"/>
      </w:tblGrid>
      <w:tr w:rsidR="004A7033">
        <w:trPr>
          <w:trHeight w:val="559"/>
        </w:trPr>
        <w:tc>
          <w:tcPr>
            <w:tcW w:w="4854" w:type="dxa"/>
          </w:tcPr>
          <w:p w:rsidR="004A7033" w:rsidRDefault="00A832A6">
            <w:pPr>
              <w:pStyle w:val="TableParagraph"/>
              <w:spacing w:line="229" w:lineRule="exact"/>
              <w:rPr>
                <w:sz w:val="20"/>
              </w:rPr>
            </w:pPr>
            <w:r>
              <w:rPr>
                <w:sz w:val="20"/>
              </w:rPr>
              <w:t>A kérelemre vonatkozó ügyiratszám:</w:t>
            </w:r>
          </w:p>
        </w:tc>
        <w:tc>
          <w:tcPr>
            <w:tcW w:w="5831" w:type="dxa"/>
            <w:gridSpan w:val="2"/>
          </w:tcPr>
          <w:p w:rsidR="004A7033" w:rsidRDefault="004A7033">
            <w:pPr>
              <w:pStyle w:val="TableParagraph"/>
              <w:ind w:left="0"/>
              <w:rPr>
                <w:rFonts w:ascii="Times New Roman"/>
                <w:sz w:val="20"/>
              </w:rPr>
            </w:pPr>
          </w:p>
        </w:tc>
      </w:tr>
      <w:tr w:rsidR="004A7033">
        <w:trPr>
          <w:trHeight w:val="561"/>
        </w:trPr>
        <w:tc>
          <w:tcPr>
            <w:tcW w:w="4854" w:type="dxa"/>
          </w:tcPr>
          <w:p w:rsidR="004A7033" w:rsidRDefault="00A832A6">
            <w:pPr>
              <w:pStyle w:val="TableParagraph"/>
              <w:spacing w:line="229" w:lineRule="exact"/>
              <w:rPr>
                <w:sz w:val="20"/>
              </w:rPr>
            </w:pPr>
            <w:r>
              <w:rPr>
                <w:rFonts w:ascii="Wingdings" w:hAnsi="Wingdings"/>
                <w:sz w:val="20"/>
              </w:rPr>
              <w:t></w:t>
            </w:r>
            <w:r>
              <w:rPr>
                <w:rFonts w:ascii="Times New Roman" w:hAnsi="Times New Roman"/>
                <w:sz w:val="20"/>
              </w:rPr>
              <w:t xml:space="preserve"> </w:t>
            </w:r>
            <w:r>
              <w:rPr>
                <w:sz w:val="20"/>
              </w:rPr>
              <w:t>Kamatmentes részletfizetés (</w:t>
            </w:r>
            <w:proofErr w:type="spellStart"/>
            <w:r>
              <w:rPr>
                <w:sz w:val="20"/>
              </w:rPr>
              <w:t>max</w:t>
            </w:r>
            <w:proofErr w:type="spellEnd"/>
            <w:r>
              <w:rPr>
                <w:sz w:val="20"/>
              </w:rPr>
              <w:t>. 60 hónapig)</w:t>
            </w:r>
          </w:p>
        </w:tc>
        <w:tc>
          <w:tcPr>
            <w:tcW w:w="5831" w:type="dxa"/>
            <w:gridSpan w:val="2"/>
          </w:tcPr>
          <w:p w:rsidR="004A7033" w:rsidRDefault="00A832A6">
            <w:pPr>
              <w:pStyle w:val="TableParagraph"/>
              <w:tabs>
                <w:tab w:val="left" w:pos="534"/>
              </w:tabs>
              <w:ind w:right="103"/>
              <w:rPr>
                <w:sz w:val="20"/>
              </w:rPr>
            </w:pPr>
            <w:r>
              <w:rPr>
                <w:rFonts w:ascii="Wingdings" w:hAnsi="Wingdings"/>
                <w:sz w:val="20"/>
              </w:rPr>
              <w:t></w:t>
            </w:r>
            <w:r>
              <w:rPr>
                <w:rFonts w:ascii="Times New Roman" w:hAnsi="Times New Roman"/>
                <w:sz w:val="20"/>
              </w:rPr>
              <w:tab/>
            </w:r>
            <w:r>
              <w:rPr>
                <w:sz w:val="20"/>
              </w:rPr>
              <w:t>Tartozás elengedés (ingatlan értékesítése, egyösszegű tartozás megfizetés</w:t>
            </w:r>
            <w:r>
              <w:rPr>
                <w:spacing w:val="-1"/>
                <w:sz w:val="20"/>
              </w:rPr>
              <w:t xml:space="preserve"> </w:t>
            </w:r>
            <w:r>
              <w:rPr>
                <w:sz w:val="20"/>
              </w:rPr>
              <w:t>esetén)</w:t>
            </w:r>
          </w:p>
        </w:tc>
      </w:tr>
      <w:tr w:rsidR="004A7033">
        <w:trPr>
          <w:trHeight w:val="558"/>
        </w:trPr>
        <w:tc>
          <w:tcPr>
            <w:tcW w:w="4854" w:type="dxa"/>
          </w:tcPr>
          <w:p w:rsidR="004A7033" w:rsidRDefault="00986AB6">
            <w:pPr>
              <w:pStyle w:val="TableParagraph"/>
              <w:rPr>
                <w:sz w:val="20"/>
              </w:rPr>
            </w:pPr>
            <w:r>
              <w:rPr>
                <w:rFonts w:ascii="Wingdings" w:hAnsi="Wingdings"/>
                <w:sz w:val="20"/>
              </w:rPr>
              <w:t></w:t>
            </w:r>
            <w:r>
              <w:rPr>
                <w:rFonts w:ascii="Times New Roman" w:hAnsi="Times New Roman"/>
                <w:sz w:val="20"/>
              </w:rPr>
              <w:t xml:space="preserve"> </w:t>
            </w:r>
            <w:r>
              <w:rPr>
                <w:sz w:val="20"/>
              </w:rPr>
              <w:t>Magáncsőd</w:t>
            </w:r>
          </w:p>
        </w:tc>
        <w:tc>
          <w:tcPr>
            <w:tcW w:w="5831" w:type="dxa"/>
            <w:gridSpan w:val="2"/>
          </w:tcPr>
          <w:p w:rsidR="004A7033" w:rsidRDefault="004A7033">
            <w:pPr>
              <w:pStyle w:val="TableParagraph"/>
              <w:spacing w:line="227" w:lineRule="exact"/>
              <w:rPr>
                <w:sz w:val="20"/>
              </w:rPr>
            </w:pPr>
          </w:p>
        </w:tc>
      </w:tr>
      <w:tr w:rsidR="004A7033">
        <w:trPr>
          <w:trHeight w:val="309"/>
        </w:trPr>
        <w:tc>
          <w:tcPr>
            <w:tcW w:w="4854" w:type="dxa"/>
            <w:vMerge w:val="restart"/>
          </w:tcPr>
          <w:p w:rsidR="004A7033" w:rsidRDefault="00A832A6">
            <w:pPr>
              <w:pStyle w:val="TableParagraph"/>
              <w:spacing w:line="227" w:lineRule="exact"/>
              <w:rPr>
                <w:sz w:val="20"/>
              </w:rPr>
            </w:pPr>
            <w:r>
              <w:rPr>
                <w:sz w:val="20"/>
              </w:rPr>
              <w:t>Elengedni kért tartozás jogcíme:</w:t>
            </w:r>
          </w:p>
        </w:tc>
        <w:tc>
          <w:tcPr>
            <w:tcW w:w="2914" w:type="dxa"/>
          </w:tcPr>
          <w:p w:rsidR="004A7033" w:rsidRDefault="00A832A6" w:rsidP="00202FA5">
            <w:pPr>
              <w:pStyle w:val="TableParagraph"/>
              <w:spacing w:line="229" w:lineRule="exact"/>
              <w:rPr>
                <w:sz w:val="20"/>
              </w:rPr>
            </w:pPr>
            <w:r>
              <w:rPr>
                <w:rFonts w:ascii="Wingdings" w:hAnsi="Wingdings"/>
                <w:sz w:val="20"/>
              </w:rPr>
              <w:t></w:t>
            </w:r>
            <w:r>
              <w:rPr>
                <w:rFonts w:ascii="Times New Roman" w:hAnsi="Times New Roman"/>
                <w:sz w:val="20"/>
              </w:rPr>
              <w:t xml:space="preserve"> </w:t>
            </w:r>
            <w:r w:rsidR="00202FA5">
              <w:rPr>
                <w:sz w:val="20"/>
              </w:rPr>
              <w:t>részle</w:t>
            </w:r>
            <w:r>
              <w:rPr>
                <w:sz w:val="20"/>
              </w:rPr>
              <w:t>ges tőke</w:t>
            </w:r>
          </w:p>
        </w:tc>
        <w:tc>
          <w:tcPr>
            <w:tcW w:w="2917" w:type="dxa"/>
          </w:tcPr>
          <w:p w:rsidR="004A7033" w:rsidRDefault="00A832A6">
            <w:pPr>
              <w:pStyle w:val="TableParagraph"/>
              <w:spacing w:line="227" w:lineRule="exact"/>
              <w:rPr>
                <w:sz w:val="20"/>
              </w:rPr>
            </w:pPr>
            <w:r>
              <w:rPr>
                <w:rFonts w:ascii="Wingdings" w:hAnsi="Wingdings"/>
                <w:sz w:val="20"/>
              </w:rPr>
              <w:t></w:t>
            </w:r>
            <w:r>
              <w:rPr>
                <w:rFonts w:ascii="Times New Roman" w:hAnsi="Times New Roman"/>
                <w:sz w:val="20"/>
              </w:rPr>
              <w:t xml:space="preserve"> </w:t>
            </w:r>
            <w:r>
              <w:rPr>
                <w:sz w:val="20"/>
              </w:rPr>
              <w:t>kamat</w:t>
            </w:r>
          </w:p>
        </w:tc>
      </w:tr>
      <w:tr w:rsidR="004A7033">
        <w:trPr>
          <w:trHeight w:val="309"/>
        </w:trPr>
        <w:tc>
          <w:tcPr>
            <w:tcW w:w="4854" w:type="dxa"/>
            <w:vMerge/>
            <w:tcBorders>
              <w:top w:val="nil"/>
            </w:tcBorders>
          </w:tcPr>
          <w:p w:rsidR="004A7033" w:rsidRDefault="004A7033">
            <w:pPr>
              <w:rPr>
                <w:sz w:val="2"/>
                <w:szCs w:val="2"/>
              </w:rPr>
            </w:pPr>
          </w:p>
        </w:tc>
        <w:tc>
          <w:tcPr>
            <w:tcW w:w="2914" w:type="dxa"/>
          </w:tcPr>
          <w:p w:rsidR="004A7033" w:rsidRDefault="00A832A6">
            <w:pPr>
              <w:pStyle w:val="TableParagraph"/>
              <w:spacing w:line="229" w:lineRule="exact"/>
              <w:rPr>
                <w:sz w:val="20"/>
              </w:rPr>
            </w:pPr>
            <w:r>
              <w:rPr>
                <w:rFonts w:ascii="Wingdings" w:hAnsi="Wingdings"/>
                <w:sz w:val="20"/>
              </w:rPr>
              <w:t></w:t>
            </w:r>
            <w:r>
              <w:rPr>
                <w:rFonts w:ascii="Times New Roman" w:hAnsi="Times New Roman"/>
                <w:sz w:val="20"/>
              </w:rPr>
              <w:t xml:space="preserve"> </w:t>
            </w:r>
            <w:r>
              <w:rPr>
                <w:sz w:val="20"/>
              </w:rPr>
              <w:t>késedelemi kamat</w:t>
            </w:r>
          </w:p>
        </w:tc>
        <w:tc>
          <w:tcPr>
            <w:tcW w:w="2917" w:type="dxa"/>
          </w:tcPr>
          <w:p w:rsidR="004A7033" w:rsidRDefault="00A832A6">
            <w:pPr>
              <w:pStyle w:val="TableParagraph"/>
              <w:spacing w:line="229" w:lineRule="exact"/>
              <w:rPr>
                <w:sz w:val="20"/>
              </w:rPr>
            </w:pPr>
            <w:r>
              <w:rPr>
                <w:rFonts w:ascii="Wingdings" w:hAnsi="Wingdings"/>
                <w:sz w:val="20"/>
              </w:rPr>
              <w:t></w:t>
            </w:r>
            <w:r>
              <w:rPr>
                <w:rFonts w:ascii="Times New Roman" w:hAnsi="Times New Roman"/>
                <w:sz w:val="20"/>
              </w:rPr>
              <w:t xml:space="preserve"> </w:t>
            </w:r>
            <w:r>
              <w:rPr>
                <w:sz w:val="20"/>
              </w:rPr>
              <w:t>díj, költségek</w:t>
            </w:r>
          </w:p>
        </w:tc>
      </w:tr>
      <w:tr w:rsidR="004A7033">
        <w:trPr>
          <w:trHeight w:val="568"/>
        </w:trPr>
        <w:tc>
          <w:tcPr>
            <w:tcW w:w="4854" w:type="dxa"/>
          </w:tcPr>
          <w:p w:rsidR="004A7033" w:rsidRDefault="00A832A6">
            <w:pPr>
              <w:pStyle w:val="TableParagraph"/>
              <w:spacing w:line="227" w:lineRule="exact"/>
              <w:rPr>
                <w:sz w:val="20"/>
              </w:rPr>
            </w:pPr>
            <w:r>
              <w:rPr>
                <w:sz w:val="20"/>
              </w:rPr>
              <w:t>Elengedni kért összeg:</w:t>
            </w:r>
          </w:p>
        </w:tc>
        <w:tc>
          <w:tcPr>
            <w:tcW w:w="5831" w:type="dxa"/>
            <w:gridSpan w:val="2"/>
          </w:tcPr>
          <w:p w:rsidR="004A7033" w:rsidRDefault="004A7033">
            <w:pPr>
              <w:pStyle w:val="TableParagraph"/>
              <w:ind w:left="0"/>
              <w:rPr>
                <w:rFonts w:ascii="Times New Roman"/>
                <w:sz w:val="20"/>
              </w:rPr>
            </w:pPr>
          </w:p>
        </w:tc>
      </w:tr>
      <w:tr w:rsidR="004A7033">
        <w:trPr>
          <w:trHeight w:val="566"/>
        </w:trPr>
        <w:tc>
          <w:tcPr>
            <w:tcW w:w="4854" w:type="dxa"/>
          </w:tcPr>
          <w:p w:rsidR="004A7033" w:rsidRDefault="00A832A6">
            <w:pPr>
              <w:pStyle w:val="TableParagraph"/>
              <w:spacing w:line="227" w:lineRule="exact"/>
              <w:rPr>
                <w:sz w:val="20"/>
              </w:rPr>
            </w:pPr>
            <w:r>
              <w:rPr>
                <w:sz w:val="20"/>
              </w:rPr>
              <w:t>Fizetés módja:</w:t>
            </w:r>
          </w:p>
        </w:tc>
        <w:tc>
          <w:tcPr>
            <w:tcW w:w="5831" w:type="dxa"/>
            <w:gridSpan w:val="2"/>
          </w:tcPr>
          <w:p w:rsidR="004A7033" w:rsidRDefault="00A832A6">
            <w:pPr>
              <w:pStyle w:val="TableParagraph"/>
              <w:spacing w:line="229" w:lineRule="exact"/>
              <w:rPr>
                <w:sz w:val="20"/>
              </w:rPr>
            </w:pPr>
            <w:r>
              <w:rPr>
                <w:sz w:val="20"/>
              </w:rPr>
              <w:t>Fizetés kezdete:</w:t>
            </w:r>
          </w:p>
        </w:tc>
      </w:tr>
    </w:tbl>
    <w:p w:rsidR="004A7033" w:rsidRDefault="004A7033">
      <w:pPr>
        <w:pStyle w:val="Szvegtrzs"/>
        <w:rPr>
          <w:b/>
          <w:sz w:val="22"/>
        </w:rPr>
      </w:pPr>
    </w:p>
    <w:p w:rsidR="004A7033" w:rsidRDefault="00A832A6">
      <w:pPr>
        <w:pStyle w:val="Listaszerbekezds"/>
        <w:numPr>
          <w:ilvl w:val="0"/>
          <w:numId w:val="5"/>
        </w:numPr>
        <w:tabs>
          <w:tab w:val="left" w:pos="700"/>
        </w:tabs>
        <w:spacing w:before="129"/>
        <w:jc w:val="both"/>
        <w:rPr>
          <w:b/>
          <w:sz w:val="20"/>
        </w:rPr>
      </w:pPr>
      <w:r>
        <w:rPr>
          <w:b/>
          <w:sz w:val="20"/>
        </w:rPr>
        <w:t>A kérelem benyújtásának részletes</w:t>
      </w:r>
      <w:r>
        <w:rPr>
          <w:b/>
          <w:spacing w:val="-3"/>
          <w:sz w:val="20"/>
        </w:rPr>
        <w:t xml:space="preserve"> </w:t>
      </w:r>
      <w:r>
        <w:rPr>
          <w:b/>
          <w:sz w:val="20"/>
        </w:rPr>
        <w:t>indoklása</w:t>
      </w:r>
    </w:p>
    <w:p w:rsidR="004A7033" w:rsidRDefault="004A7033">
      <w:pPr>
        <w:pStyle w:val="Szvegtrzs"/>
        <w:spacing w:before="10" w:after="1"/>
        <w:rPr>
          <w:b/>
          <w:sz w:val="26"/>
        </w:rPr>
      </w:pPr>
    </w:p>
    <w:tbl>
      <w:tblPr>
        <w:tblStyle w:val="TableNormal"/>
        <w:tblW w:w="0" w:type="auto"/>
        <w:tblInd w:w="106" w:type="dxa"/>
        <w:tblLayout w:type="fixed"/>
        <w:tblLook w:val="01E0" w:firstRow="1" w:lastRow="1" w:firstColumn="1" w:lastColumn="1" w:noHBand="0" w:noVBand="0"/>
      </w:tblPr>
      <w:tblGrid>
        <w:gridCol w:w="5053"/>
        <w:gridCol w:w="4437"/>
      </w:tblGrid>
      <w:tr w:rsidR="004A7033">
        <w:trPr>
          <w:trHeight w:val="1280"/>
        </w:trPr>
        <w:tc>
          <w:tcPr>
            <w:tcW w:w="5053" w:type="dxa"/>
          </w:tcPr>
          <w:p w:rsidR="004A7033" w:rsidRDefault="00A832A6">
            <w:pPr>
              <w:pStyle w:val="TableParagraph"/>
              <w:numPr>
                <w:ilvl w:val="0"/>
                <w:numId w:val="4"/>
              </w:numPr>
              <w:tabs>
                <w:tab w:val="left" w:pos="433"/>
              </w:tabs>
              <w:spacing w:line="223" w:lineRule="exact"/>
              <w:ind w:firstLine="0"/>
              <w:rPr>
                <w:sz w:val="20"/>
              </w:rPr>
            </w:pPr>
            <w:r>
              <w:rPr>
                <w:sz w:val="20"/>
              </w:rPr>
              <w:t>Munkanélküliség, keresőképtelenség</w:t>
            </w:r>
          </w:p>
          <w:p w:rsidR="004A7033" w:rsidRDefault="00A832A6">
            <w:pPr>
              <w:pStyle w:val="TableParagraph"/>
              <w:numPr>
                <w:ilvl w:val="0"/>
                <w:numId w:val="4"/>
              </w:numPr>
              <w:tabs>
                <w:tab w:val="left" w:pos="433"/>
              </w:tabs>
              <w:spacing w:before="34"/>
              <w:ind w:firstLine="0"/>
              <w:rPr>
                <w:sz w:val="20"/>
              </w:rPr>
            </w:pPr>
            <w:r>
              <w:rPr>
                <w:sz w:val="20"/>
              </w:rPr>
              <w:t>Munkaképesség</w:t>
            </w:r>
            <w:r>
              <w:rPr>
                <w:spacing w:val="-3"/>
                <w:sz w:val="20"/>
              </w:rPr>
              <w:t xml:space="preserve"> </w:t>
            </w:r>
            <w:r>
              <w:rPr>
                <w:sz w:val="20"/>
              </w:rPr>
              <w:t>megváltozása</w:t>
            </w:r>
          </w:p>
          <w:p w:rsidR="004A7033" w:rsidRDefault="00A832A6">
            <w:pPr>
              <w:pStyle w:val="TableParagraph"/>
              <w:numPr>
                <w:ilvl w:val="0"/>
                <w:numId w:val="4"/>
              </w:numPr>
              <w:tabs>
                <w:tab w:val="left" w:pos="579"/>
                <w:tab w:val="left" w:pos="580"/>
                <w:tab w:val="left" w:pos="1535"/>
                <w:tab w:val="left" w:pos="2192"/>
                <w:tab w:val="left" w:pos="3750"/>
              </w:tabs>
              <w:spacing w:before="34" w:line="276" w:lineRule="auto"/>
              <w:ind w:right="106" w:firstLine="0"/>
              <w:rPr>
                <w:sz w:val="20"/>
              </w:rPr>
            </w:pPr>
            <w:r>
              <w:rPr>
                <w:sz w:val="20"/>
              </w:rPr>
              <w:t>Önhibán</w:t>
            </w:r>
            <w:r>
              <w:rPr>
                <w:sz w:val="20"/>
              </w:rPr>
              <w:tab/>
              <w:t>kívüli</w:t>
            </w:r>
            <w:r>
              <w:rPr>
                <w:sz w:val="20"/>
              </w:rPr>
              <w:tab/>
              <w:t>eladósodottság</w:t>
            </w:r>
            <w:r>
              <w:rPr>
                <w:sz w:val="20"/>
              </w:rPr>
              <w:tab/>
              <w:t>vagy súlyos eladósodottság</w:t>
            </w:r>
            <w:r>
              <w:rPr>
                <w:spacing w:val="17"/>
                <w:sz w:val="20"/>
              </w:rPr>
              <w:t xml:space="preserve"> </w:t>
            </w:r>
            <w:r>
              <w:rPr>
                <w:sz w:val="20"/>
              </w:rPr>
              <w:t>(a</w:t>
            </w:r>
            <w:r>
              <w:rPr>
                <w:spacing w:val="17"/>
                <w:sz w:val="20"/>
              </w:rPr>
              <w:t xml:space="preserve"> </w:t>
            </w:r>
            <w:r>
              <w:rPr>
                <w:sz w:val="20"/>
              </w:rPr>
              <w:t>vagyon</w:t>
            </w:r>
            <w:r>
              <w:rPr>
                <w:spacing w:val="17"/>
                <w:sz w:val="20"/>
              </w:rPr>
              <w:t xml:space="preserve"> </w:t>
            </w:r>
            <w:r>
              <w:rPr>
                <w:sz w:val="20"/>
              </w:rPr>
              <w:t>50%-át</w:t>
            </w:r>
            <w:r>
              <w:rPr>
                <w:spacing w:val="17"/>
                <w:sz w:val="20"/>
              </w:rPr>
              <w:t xml:space="preserve"> </w:t>
            </w:r>
            <w:r>
              <w:rPr>
                <w:sz w:val="20"/>
              </w:rPr>
              <w:t>megahaladó,</w:t>
            </w:r>
            <w:r>
              <w:rPr>
                <w:spacing w:val="17"/>
                <w:sz w:val="20"/>
              </w:rPr>
              <w:t xml:space="preserve"> </w:t>
            </w:r>
            <w:r>
              <w:rPr>
                <w:sz w:val="20"/>
              </w:rPr>
              <w:t>a</w:t>
            </w:r>
          </w:p>
          <w:p w:rsidR="004A7033" w:rsidRDefault="00A832A6">
            <w:pPr>
              <w:pStyle w:val="TableParagraph"/>
              <w:spacing w:before="1" w:line="210" w:lineRule="exact"/>
              <w:ind w:left="200"/>
              <w:rPr>
                <w:sz w:val="20"/>
              </w:rPr>
            </w:pPr>
            <w:r>
              <w:rPr>
                <w:sz w:val="20"/>
              </w:rPr>
              <w:t>zálogszerződésen kívüli tartozás)</w:t>
            </w:r>
          </w:p>
        </w:tc>
        <w:tc>
          <w:tcPr>
            <w:tcW w:w="4437" w:type="dxa"/>
          </w:tcPr>
          <w:p w:rsidR="004A7033" w:rsidRDefault="00A832A6">
            <w:pPr>
              <w:pStyle w:val="TableParagraph"/>
              <w:numPr>
                <w:ilvl w:val="0"/>
                <w:numId w:val="3"/>
              </w:numPr>
              <w:tabs>
                <w:tab w:val="left" w:pos="342"/>
              </w:tabs>
              <w:spacing w:line="223" w:lineRule="exact"/>
              <w:rPr>
                <w:sz w:val="20"/>
              </w:rPr>
            </w:pPr>
            <w:r>
              <w:rPr>
                <w:sz w:val="20"/>
              </w:rPr>
              <w:t>Jövedelem min. 25%-</w:t>
            </w:r>
            <w:proofErr w:type="spellStart"/>
            <w:r>
              <w:rPr>
                <w:sz w:val="20"/>
              </w:rPr>
              <w:t>os</w:t>
            </w:r>
            <w:proofErr w:type="spellEnd"/>
            <w:r>
              <w:rPr>
                <w:spacing w:val="-16"/>
                <w:sz w:val="20"/>
              </w:rPr>
              <w:t xml:space="preserve"> </w:t>
            </w:r>
            <w:r>
              <w:rPr>
                <w:sz w:val="20"/>
              </w:rPr>
              <w:t>csökkenése</w:t>
            </w:r>
          </w:p>
          <w:p w:rsidR="004A7033" w:rsidRDefault="00A832A6">
            <w:pPr>
              <w:pStyle w:val="TableParagraph"/>
              <w:numPr>
                <w:ilvl w:val="0"/>
                <w:numId w:val="3"/>
              </w:numPr>
              <w:tabs>
                <w:tab w:val="left" w:pos="342"/>
              </w:tabs>
              <w:spacing w:before="34"/>
              <w:rPr>
                <w:sz w:val="20"/>
              </w:rPr>
            </w:pPr>
            <w:r>
              <w:rPr>
                <w:sz w:val="20"/>
              </w:rPr>
              <w:t>Kötelezett, vagy házastársának</w:t>
            </w:r>
            <w:r>
              <w:rPr>
                <w:spacing w:val="-26"/>
                <w:sz w:val="20"/>
              </w:rPr>
              <w:t xml:space="preserve"> </w:t>
            </w:r>
            <w:r>
              <w:rPr>
                <w:sz w:val="20"/>
              </w:rPr>
              <w:t>halál</w:t>
            </w:r>
          </w:p>
          <w:p w:rsidR="004A7033" w:rsidRDefault="00A832A6">
            <w:pPr>
              <w:pStyle w:val="TableParagraph"/>
              <w:numPr>
                <w:ilvl w:val="0"/>
                <w:numId w:val="3"/>
              </w:numPr>
              <w:tabs>
                <w:tab w:val="left" w:pos="342"/>
              </w:tabs>
              <w:spacing w:before="34"/>
              <w:rPr>
                <w:sz w:val="20"/>
              </w:rPr>
            </w:pPr>
            <w:r>
              <w:rPr>
                <w:sz w:val="20"/>
              </w:rPr>
              <w:t>Vis maior (természeti katasztrófa, árvíz</w:t>
            </w:r>
            <w:r>
              <w:rPr>
                <w:spacing w:val="-18"/>
                <w:sz w:val="20"/>
              </w:rPr>
              <w:t xml:space="preserve"> </w:t>
            </w:r>
            <w:r>
              <w:rPr>
                <w:sz w:val="20"/>
              </w:rPr>
              <w:t>stb.)</w:t>
            </w:r>
          </w:p>
        </w:tc>
      </w:tr>
    </w:tbl>
    <w:p w:rsidR="004A7033" w:rsidRDefault="00A832A6">
      <w:pPr>
        <w:spacing w:before="32"/>
        <w:ind w:left="340"/>
        <w:jc w:val="both"/>
        <w:rPr>
          <w:sz w:val="24"/>
        </w:rPr>
      </w:pPr>
      <w:r>
        <w:rPr>
          <w:sz w:val="24"/>
        </w:rPr>
        <w:t>............................................................................................................................................................</w:t>
      </w:r>
    </w:p>
    <w:p w:rsidR="004A7033" w:rsidRDefault="00A832A6">
      <w:pPr>
        <w:spacing w:before="159"/>
        <w:ind w:left="340"/>
        <w:jc w:val="both"/>
        <w:rPr>
          <w:sz w:val="24"/>
        </w:rPr>
      </w:pPr>
      <w:r>
        <w:rPr>
          <w:sz w:val="24"/>
        </w:rPr>
        <w:t>............................................................................................................................................................</w:t>
      </w:r>
    </w:p>
    <w:p w:rsidR="004A7033" w:rsidRDefault="00A832A6">
      <w:pPr>
        <w:spacing w:before="122"/>
        <w:ind w:left="340"/>
        <w:jc w:val="both"/>
        <w:rPr>
          <w:sz w:val="24"/>
        </w:rPr>
      </w:pPr>
      <w:r>
        <w:rPr>
          <w:sz w:val="24"/>
        </w:rPr>
        <w:t>............................................................................................................................................................</w:t>
      </w:r>
    </w:p>
    <w:p w:rsidR="004A7033" w:rsidRDefault="00A832A6">
      <w:pPr>
        <w:spacing w:before="159"/>
        <w:ind w:left="340"/>
        <w:jc w:val="both"/>
        <w:rPr>
          <w:sz w:val="24"/>
        </w:rPr>
      </w:pPr>
      <w:r>
        <w:rPr>
          <w:sz w:val="24"/>
        </w:rPr>
        <w:t>............................................................................................................................................................</w:t>
      </w:r>
    </w:p>
    <w:p w:rsidR="004A7033" w:rsidRDefault="00986AB6">
      <w:pPr>
        <w:pStyle w:val="Szvegtrzs"/>
        <w:spacing w:before="10"/>
        <w:rPr>
          <w:sz w:val="14"/>
        </w:rPr>
      </w:pPr>
      <w:r>
        <w:rPr>
          <w:noProof/>
          <w:lang w:bidi="ar-SA"/>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138430</wp:posOffset>
                </wp:positionV>
                <wp:extent cx="1828800" cy="0"/>
                <wp:effectExtent l="9525" t="13335" r="9525"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AFB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18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l4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" strokeweight=".72pt">
                <w10:wrap type="topAndBottom" anchorx="page"/>
              </v:line>
            </w:pict>
          </mc:Fallback>
        </mc:AlternateContent>
      </w:r>
    </w:p>
    <w:p w:rsidR="004A7033" w:rsidRDefault="00A832A6">
      <w:pPr>
        <w:pStyle w:val="Listaszerbekezds"/>
        <w:numPr>
          <w:ilvl w:val="0"/>
          <w:numId w:val="2"/>
        </w:numPr>
        <w:tabs>
          <w:tab w:val="left" w:pos="451"/>
        </w:tabs>
        <w:spacing w:before="38" w:line="250" w:lineRule="exact"/>
        <w:ind w:hanging="110"/>
        <w:rPr>
          <w:sz w:val="16"/>
        </w:rPr>
      </w:pPr>
      <w:r>
        <w:rPr>
          <w:sz w:val="16"/>
        </w:rPr>
        <w:t>Opcionálisan megadható</w:t>
      </w:r>
      <w:r>
        <w:rPr>
          <w:spacing w:val="-9"/>
          <w:sz w:val="16"/>
        </w:rPr>
        <w:t xml:space="preserve"> </w:t>
      </w:r>
      <w:r>
        <w:rPr>
          <w:sz w:val="16"/>
        </w:rPr>
        <w:t>adat</w:t>
      </w:r>
    </w:p>
    <w:p w:rsidR="004A7033" w:rsidRDefault="00A832A6">
      <w:pPr>
        <w:pStyle w:val="Listaszerbekezds"/>
        <w:numPr>
          <w:ilvl w:val="0"/>
          <w:numId w:val="2"/>
        </w:numPr>
        <w:tabs>
          <w:tab w:val="left" w:pos="434"/>
        </w:tabs>
        <w:spacing w:line="250" w:lineRule="exact"/>
        <w:ind w:left="433" w:hanging="93"/>
        <w:rPr>
          <w:sz w:val="16"/>
        </w:rPr>
      </w:pPr>
      <w:r>
        <w:rPr>
          <w:sz w:val="16"/>
        </w:rPr>
        <w:t>Opcionálisan megadható</w:t>
      </w:r>
      <w:r>
        <w:rPr>
          <w:spacing w:val="-12"/>
          <w:sz w:val="16"/>
        </w:rPr>
        <w:t xml:space="preserve"> </w:t>
      </w:r>
      <w:r>
        <w:rPr>
          <w:sz w:val="16"/>
        </w:rPr>
        <w:t>adat</w:t>
      </w:r>
    </w:p>
    <w:p w:rsidR="004A7033" w:rsidRDefault="004A7033">
      <w:pPr>
        <w:spacing w:line="250" w:lineRule="exact"/>
        <w:rPr>
          <w:sz w:val="16"/>
        </w:rPr>
        <w:sectPr w:rsidR="004A7033">
          <w:headerReference w:type="default" r:id="rId7"/>
          <w:type w:val="continuous"/>
          <w:pgSz w:w="11910" w:h="16840"/>
          <w:pgMar w:top="920" w:right="220" w:bottom="280" w:left="380" w:header="284" w:footer="708" w:gutter="0"/>
          <w:cols w:space="708"/>
        </w:sectPr>
      </w:pPr>
    </w:p>
    <w:p w:rsidR="004A7033" w:rsidRDefault="004A7033">
      <w:pPr>
        <w:pStyle w:val="Szvegtrzs"/>
      </w:pPr>
    </w:p>
    <w:p w:rsidR="004A7033" w:rsidRDefault="004A7033">
      <w:pPr>
        <w:pStyle w:val="Szvegtrzs"/>
      </w:pPr>
    </w:p>
    <w:p w:rsidR="004A7033" w:rsidRDefault="004A7033">
      <w:pPr>
        <w:pStyle w:val="Szvegtrzs"/>
      </w:pPr>
    </w:p>
    <w:p w:rsidR="004A7033" w:rsidRDefault="004A7033">
      <w:pPr>
        <w:pStyle w:val="Szvegtrzs"/>
      </w:pPr>
    </w:p>
    <w:p w:rsidR="004A7033" w:rsidRDefault="004A7033">
      <w:pPr>
        <w:pStyle w:val="Szvegtrzs"/>
      </w:pPr>
    </w:p>
    <w:p w:rsidR="004A7033" w:rsidRDefault="004A7033">
      <w:pPr>
        <w:pStyle w:val="Szvegtrzs"/>
        <w:spacing w:before="7"/>
        <w:rPr>
          <w:sz w:val="26"/>
        </w:rPr>
      </w:pPr>
    </w:p>
    <w:p w:rsidR="004A7033" w:rsidRDefault="00A832A6">
      <w:pPr>
        <w:pStyle w:val="Listaszerbekezds"/>
        <w:numPr>
          <w:ilvl w:val="0"/>
          <w:numId w:val="5"/>
        </w:numPr>
        <w:tabs>
          <w:tab w:val="left" w:pos="700"/>
        </w:tabs>
        <w:spacing w:before="93" w:line="278" w:lineRule="auto"/>
        <w:ind w:right="495"/>
        <w:rPr>
          <w:sz w:val="16"/>
        </w:rPr>
      </w:pPr>
      <w:r>
        <w:rPr>
          <w:b/>
          <w:sz w:val="20"/>
        </w:rPr>
        <w:t>Teherviselési képesség felmérése (jövedelemi, vagyoni és szociális helyzet felmérése</w:t>
      </w:r>
      <w:r>
        <w:rPr>
          <w:b/>
          <w:sz w:val="16"/>
        </w:rPr>
        <w:t xml:space="preserve">) </w:t>
      </w:r>
      <w:r>
        <w:rPr>
          <w:sz w:val="16"/>
        </w:rPr>
        <w:t>– kérjük jelen pontot szükség esetén több példányban adósonként, kötelezettenként töltsék ki, amennyiben nem egy háztartásban</w:t>
      </w:r>
      <w:r>
        <w:rPr>
          <w:spacing w:val="-20"/>
          <w:sz w:val="16"/>
        </w:rPr>
        <w:t xml:space="preserve"> </w:t>
      </w:r>
      <w:r>
        <w:rPr>
          <w:sz w:val="16"/>
        </w:rPr>
        <w:t>élnek.</w:t>
      </w:r>
    </w:p>
    <w:p w:rsidR="004A7033" w:rsidRDefault="004A7033">
      <w:pPr>
        <w:pStyle w:val="Szvegtrzs"/>
        <w:spacing w:before="9"/>
        <w:rPr>
          <w:sz w:val="13"/>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0"/>
        <w:gridCol w:w="2045"/>
      </w:tblGrid>
      <w:tr w:rsidR="004A7033">
        <w:trPr>
          <w:trHeight w:val="309"/>
        </w:trPr>
        <w:tc>
          <w:tcPr>
            <w:tcW w:w="10685" w:type="dxa"/>
            <w:gridSpan w:val="2"/>
            <w:shd w:val="clear" w:color="auto" w:fill="BBE1A8"/>
          </w:tcPr>
          <w:p w:rsidR="004A7033" w:rsidRDefault="00A832A6">
            <w:pPr>
              <w:pStyle w:val="TableParagraph"/>
              <w:spacing w:line="229" w:lineRule="exact"/>
              <w:rPr>
                <w:sz w:val="20"/>
              </w:rPr>
            </w:pPr>
            <w:r>
              <w:rPr>
                <w:sz w:val="20"/>
              </w:rPr>
              <w:t>Háztartással kapcsolatos adatok</w:t>
            </w:r>
          </w:p>
        </w:tc>
      </w:tr>
      <w:tr w:rsidR="004A7033">
        <w:trPr>
          <w:trHeight w:val="309"/>
        </w:trPr>
        <w:tc>
          <w:tcPr>
            <w:tcW w:w="8640" w:type="dxa"/>
          </w:tcPr>
          <w:p w:rsidR="004A7033" w:rsidRDefault="00A832A6">
            <w:pPr>
              <w:pStyle w:val="TableParagraph"/>
              <w:spacing w:line="229" w:lineRule="exact"/>
              <w:rPr>
                <w:sz w:val="20"/>
              </w:rPr>
            </w:pPr>
            <w:r>
              <w:rPr>
                <w:sz w:val="20"/>
              </w:rPr>
              <w:t>Teljes létszám</w:t>
            </w:r>
          </w:p>
        </w:tc>
        <w:tc>
          <w:tcPr>
            <w:tcW w:w="2045" w:type="dxa"/>
          </w:tcPr>
          <w:p w:rsidR="004A7033" w:rsidRDefault="004A7033">
            <w:pPr>
              <w:pStyle w:val="TableParagraph"/>
              <w:ind w:left="0"/>
              <w:rPr>
                <w:rFonts w:ascii="Times New Roman"/>
                <w:sz w:val="18"/>
              </w:rPr>
            </w:pPr>
          </w:p>
        </w:tc>
      </w:tr>
      <w:tr w:rsidR="004A7033">
        <w:trPr>
          <w:trHeight w:val="311"/>
        </w:trPr>
        <w:tc>
          <w:tcPr>
            <w:tcW w:w="8640" w:type="dxa"/>
          </w:tcPr>
          <w:p w:rsidR="004A7033" w:rsidRDefault="00A832A6">
            <w:pPr>
              <w:pStyle w:val="TableParagraph"/>
              <w:spacing w:before="2"/>
              <w:rPr>
                <w:sz w:val="20"/>
              </w:rPr>
            </w:pPr>
            <w:r>
              <w:rPr>
                <w:sz w:val="20"/>
              </w:rPr>
              <w:t>Ebből eltartottak száma</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Kiskorú eltartottak száma</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Egy főre jutó jövedelem</w:t>
            </w:r>
          </w:p>
        </w:tc>
        <w:tc>
          <w:tcPr>
            <w:tcW w:w="2045" w:type="dxa"/>
          </w:tcPr>
          <w:p w:rsidR="004A7033" w:rsidRDefault="004A7033">
            <w:pPr>
              <w:pStyle w:val="TableParagraph"/>
              <w:ind w:left="0"/>
              <w:rPr>
                <w:rFonts w:ascii="Times New Roman"/>
                <w:sz w:val="18"/>
              </w:rPr>
            </w:pPr>
          </w:p>
        </w:tc>
      </w:tr>
      <w:tr w:rsidR="004A7033">
        <w:trPr>
          <w:trHeight w:val="542"/>
        </w:trPr>
        <w:tc>
          <w:tcPr>
            <w:tcW w:w="8640" w:type="dxa"/>
          </w:tcPr>
          <w:p w:rsidR="004A7033" w:rsidRDefault="00A832A6">
            <w:pPr>
              <w:pStyle w:val="TableParagraph"/>
              <w:rPr>
                <w:sz w:val="20"/>
              </w:rPr>
            </w:pPr>
            <w:r>
              <w:rPr>
                <w:sz w:val="20"/>
              </w:rPr>
              <w:t>Havi nélkülözhetetlen kiadásai egy átlagos hónapban, egy összegben (kivéve a lakossági jelzáloghitel szerződés alapján fennálló fizetési kötelezettség)</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Egyéb tartozások (pl.: közüzemi és köztartozások összege)</w:t>
            </w:r>
          </w:p>
        </w:tc>
        <w:tc>
          <w:tcPr>
            <w:tcW w:w="2045" w:type="dxa"/>
          </w:tcPr>
          <w:p w:rsidR="004A7033" w:rsidRDefault="004A7033">
            <w:pPr>
              <w:pStyle w:val="TableParagraph"/>
              <w:ind w:left="0"/>
              <w:rPr>
                <w:rFonts w:ascii="Times New Roman"/>
                <w:sz w:val="18"/>
              </w:rPr>
            </w:pPr>
          </w:p>
        </w:tc>
      </w:tr>
      <w:tr w:rsidR="004A7033">
        <w:trPr>
          <w:trHeight w:val="1458"/>
        </w:trPr>
        <w:tc>
          <w:tcPr>
            <w:tcW w:w="10685" w:type="dxa"/>
            <w:gridSpan w:val="2"/>
          </w:tcPr>
          <w:p w:rsidR="004A7033" w:rsidRDefault="00A832A6">
            <w:pPr>
              <w:pStyle w:val="TableParagraph"/>
              <w:spacing w:line="227" w:lineRule="exact"/>
              <w:rPr>
                <w:sz w:val="20"/>
              </w:rPr>
            </w:pPr>
            <w:r>
              <w:rPr>
                <w:sz w:val="20"/>
              </w:rPr>
              <w:t>Egyéb:…………………………………………………………………………………………………………………………………</w:t>
            </w:r>
          </w:p>
          <w:p w:rsidR="004A7033" w:rsidRDefault="00A832A6">
            <w:pPr>
              <w:pStyle w:val="TableParagraph"/>
              <w:spacing w:before="115"/>
              <w:rPr>
                <w:sz w:val="20"/>
              </w:rPr>
            </w:pPr>
            <w:r>
              <w:rPr>
                <w:sz w:val="20"/>
              </w:rPr>
              <w:t>…………………………………………………………………………………………………………………………………………</w:t>
            </w:r>
          </w:p>
          <w:p w:rsidR="004A7033" w:rsidRDefault="00A832A6">
            <w:pPr>
              <w:pStyle w:val="TableParagraph"/>
              <w:spacing w:before="116"/>
              <w:rPr>
                <w:sz w:val="20"/>
              </w:rPr>
            </w:pPr>
            <w:r>
              <w:rPr>
                <w:sz w:val="20"/>
              </w:rPr>
              <w:t>…………………………………………………………………………………………………………………………………………</w:t>
            </w:r>
          </w:p>
          <w:p w:rsidR="004A7033" w:rsidRDefault="00A832A6">
            <w:pPr>
              <w:pStyle w:val="TableParagraph"/>
              <w:spacing w:before="116"/>
              <w:rPr>
                <w:sz w:val="20"/>
              </w:rPr>
            </w:pPr>
            <w:r>
              <w:rPr>
                <w:sz w:val="20"/>
              </w:rPr>
              <w:t>……………………………………………………………………………………………………………………………………….</w:t>
            </w:r>
          </w:p>
        </w:tc>
      </w:tr>
      <w:tr w:rsidR="004A7033">
        <w:trPr>
          <w:trHeight w:val="311"/>
        </w:trPr>
        <w:tc>
          <w:tcPr>
            <w:tcW w:w="10685" w:type="dxa"/>
            <w:gridSpan w:val="2"/>
            <w:shd w:val="clear" w:color="auto" w:fill="BBE1A8"/>
          </w:tcPr>
          <w:p w:rsidR="004A7033" w:rsidRDefault="00A832A6">
            <w:pPr>
              <w:pStyle w:val="TableParagraph"/>
              <w:spacing w:before="2"/>
              <w:ind w:left="162"/>
              <w:rPr>
                <w:sz w:val="20"/>
              </w:rPr>
            </w:pPr>
            <w:r>
              <w:rPr>
                <w:sz w:val="20"/>
              </w:rPr>
              <w:t>Munkaviszonnyal/jövedelemmel kapcsolatos adatok</w:t>
            </w:r>
          </w:p>
        </w:tc>
      </w:tr>
      <w:tr w:rsidR="004A7033">
        <w:trPr>
          <w:trHeight w:val="309"/>
        </w:trPr>
        <w:tc>
          <w:tcPr>
            <w:tcW w:w="8640" w:type="dxa"/>
          </w:tcPr>
          <w:p w:rsidR="004A7033" w:rsidRDefault="00A832A6">
            <w:pPr>
              <w:pStyle w:val="TableParagraph"/>
              <w:spacing w:line="229" w:lineRule="exact"/>
              <w:rPr>
                <w:sz w:val="20"/>
              </w:rPr>
            </w:pPr>
            <w:r>
              <w:rPr>
                <w:sz w:val="20"/>
              </w:rPr>
              <w:t>Munkaviszonyból származó, jövedelemigazolással igazolható rendszeres havi nettó jövedelem</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Rendszeres havi egyéb jövedelem</w:t>
            </w:r>
          </w:p>
        </w:tc>
        <w:tc>
          <w:tcPr>
            <w:tcW w:w="2045" w:type="dxa"/>
          </w:tcPr>
          <w:p w:rsidR="004A7033" w:rsidRDefault="004A7033">
            <w:pPr>
              <w:pStyle w:val="TableParagraph"/>
              <w:ind w:left="0"/>
              <w:rPr>
                <w:rFonts w:ascii="Times New Roman"/>
                <w:sz w:val="18"/>
              </w:rPr>
            </w:pPr>
          </w:p>
        </w:tc>
      </w:tr>
      <w:tr w:rsidR="004A7033">
        <w:trPr>
          <w:trHeight w:val="312"/>
        </w:trPr>
        <w:tc>
          <w:tcPr>
            <w:tcW w:w="8640" w:type="dxa"/>
          </w:tcPr>
          <w:p w:rsidR="004A7033" w:rsidRDefault="00A832A6">
            <w:pPr>
              <w:pStyle w:val="TableParagraph"/>
              <w:spacing w:before="2"/>
              <w:rPr>
                <w:sz w:val="20"/>
              </w:rPr>
            </w:pPr>
            <w:r>
              <w:rPr>
                <w:sz w:val="20"/>
              </w:rPr>
              <w:t>Adós, adóstárs, vagyoni helyzetével kapcsolatos információk</w:t>
            </w:r>
          </w:p>
        </w:tc>
        <w:tc>
          <w:tcPr>
            <w:tcW w:w="2045" w:type="dxa"/>
          </w:tcPr>
          <w:p w:rsidR="004A7033" w:rsidRDefault="004A7033">
            <w:pPr>
              <w:pStyle w:val="TableParagraph"/>
              <w:ind w:left="0"/>
              <w:rPr>
                <w:rFonts w:ascii="Times New Roman"/>
                <w:sz w:val="18"/>
              </w:rPr>
            </w:pPr>
          </w:p>
        </w:tc>
      </w:tr>
      <w:tr w:rsidR="004A7033">
        <w:trPr>
          <w:trHeight w:val="1458"/>
        </w:trPr>
        <w:tc>
          <w:tcPr>
            <w:tcW w:w="10685" w:type="dxa"/>
            <w:gridSpan w:val="2"/>
          </w:tcPr>
          <w:p w:rsidR="004A7033" w:rsidRDefault="00A832A6">
            <w:pPr>
              <w:pStyle w:val="TableParagraph"/>
              <w:spacing w:line="227" w:lineRule="exact"/>
              <w:rPr>
                <w:sz w:val="20"/>
              </w:rPr>
            </w:pPr>
            <w:r>
              <w:rPr>
                <w:sz w:val="20"/>
              </w:rPr>
              <w:t>Egyéb:…………………………………………………………………………………………………………………………………</w:t>
            </w:r>
          </w:p>
          <w:p w:rsidR="004A7033" w:rsidRDefault="00A832A6">
            <w:pPr>
              <w:pStyle w:val="TableParagraph"/>
              <w:spacing w:before="115"/>
              <w:rPr>
                <w:sz w:val="20"/>
              </w:rPr>
            </w:pPr>
            <w:r>
              <w:rPr>
                <w:sz w:val="20"/>
              </w:rPr>
              <w:t>…………………………………………………………………………………………………………………………………………</w:t>
            </w:r>
          </w:p>
          <w:p w:rsidR="004A7033" w:rsidRDefault="00A832A6">
            <w:pPr>
              <w:pStyle w:val="TableParagraph"/>
              <w:spacing w:before="114"/>
              <w:rPr>
                <w:sz w:val="20"/>
              </w:rPr>
            </w:pPr>
            <w:r>
              <w:rPr>
                <w:sz w:val="20"/>
              </w:rPr>
              <w:t>…………………………………………………………………………………………………………………………………………</w:t>
            </w:r>
          </w:p>
          <w:p w:rsidR="004A7033" w:rsidRDefault="00A832A6">
            <w:pPr>
              <w:pStyle w:val="TableParagraph"/>
              <w:spacing w:before="118"/>
              <w:rPr>
                <w:sz w:val="20"/>
              </w:rPr>
            </w:pPr>
            <w:r>
              <w:rPr>
                <w:sz w:val="20"/>
              </w:rPr>
              <w:t>……………………………………………………………………………………………………………………………………….</w:t>
            </w:r>
          </w:p>
        </w:tc>
      </w:tr>
      <w:tr w:rsidR="004A7033">
        <w:trPr>
          <w:trHeight w:val="309"/>
        </w:trPr>
        <w:tc>
          <w:tcPr>
            <w:tcW w:w="10685" w:type="dxa"/>
            <w:gridSpan w:val="2"/>
            <w:shd w:val="clear" w:color="auto" w:fill="BBE1A8"/>
          </w:tcPr>
          <w:p w:rsidR="004A7033" w:rsidRDefault="00A832A6">
            <w:pPr>
              <w:pStyle w:val="TableParagraph"/>
              <w:spacing w:line="229" w:lineRule="exact"/>
              <w:rPr>
                <w:sz w:val="20"/>
              </w:rPr>
            </w:pPr>
            <w:r>
              <w:rPr>
                <w:sz w:val="20"/>
              </w:rPr>
              <w:t>Vagyoni helyzet felmérése</w:t>
            </w:r>
          </w:p>
        </w:tc>
      </w:tr>
      <w:tr w:rsidR="004A7033">
        <w:trPr>
          <w:trHeight w:val="311"/>
        </w:trPr>
        <w:tc>
          <w:tcPr>
            <w:tcW w:w="8640" w:type="dxa"/>
          </w:tcPr>
          <w:p w:rsidR="004A7033" w:rsidRDefault="00A832A6">
            <w:pPr>
              <w:pStyle w:val="TableParagraph"/>
              <w:spacing w:before="2"/>
              <w:rPr>
                <w:sz w:val="20"/>
              </w:rPr>
            </w:pPr>
            <w:r>
              <w:rPr>
                <w:sz w:val="20"/>
              </w:rPr>
              <w:t xml:space="preserve">A zálogingatlanon kívül ingatlan leírása (helyiség, cím, </w:t>
            </w:r>
            <w:proofErr w:type="spellStart"/>
            <w:r>
              <w:rPr>
                <w:sz w:val="20"/>
              </w:rPr>
              <w:t>hrsz</w:t>
            </w:r>
            <w:proofErr w:type="spellEnd"/>
            <w:r>
              <w:rPr>
                <w:sz w:val="20"/>
              </w:rPr>
              <w:t>.)</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A zálogingatlanon kívül ingatlan vagyon értéke (</w:t>
            </w:r>
            <w:proofErr w:type="spellStart"/>
            <w:r>
              <w:rPr>
                <w:sz w:val="20"/>
              </w:rPr>
              <w:t>terhekkel</w:t>
            </w:r>
            <w:proofErr w:type="spellEnd"/>
            <w:r>
              <w:rPr>
                <w:sz w:val="20"/>
              </w:rPr>
              <w:t xml:space="preserve"> csökkentve)</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Egyéb nagy értékű vagyontárgyak leírása</w:t>
            </w:r>
          </w:p>
        </w:tc>
        <w:tc>
          <w:tcPr>
            <w:tcW w:w="2045" w:type="dxa"/>
          </w:tcPr>
          <w:p w:rsidR="004A7033" w:rsidRDefault="004A7033">
            <w:pPr>
              <w:pStyle w:val="TableParagraph"/>
              <w:ind w:left="0"/>
              <w:rPr>
                <w:rFonts w:ascii="Times New Roman"/>
                <w:sz w:val="18"/>
              </w:rPr>
            </w:pPr>
          </w:p>
        </w:tc>
      </w:tr>
      <w:tr w:rsidR="004A7033">
        <w:trPr>
          <w:trHeight w:val="312"/>
        </w:trPr>
        <w:tc>
          <w:tcPr>
            <w:tcW w:w="8640" w:type="dxa"/>
          </w:tcPr>
          <w:p w:rsidR="004A7033" w:rsidRDefault="00A832A6">
            <w:pPr>
              <w:pStyle w:val="TableParagraph"/>
              <w:spacing w:before="2"/>
              <w:rPr>
                <w:sz w:val="20"/>
              </w:rPr>
            </w:pPr>
            <w:r>
              <w:rPr>
                <w:sz w:val="20"/>
              </w:rPr>
              <w:t>Egyéb nagy értékű vagyontárgyak értéke</w:t>
            </w:r>
          </w:p>
        </w:tc>
        <w:tc>
          <w:tcPr>
            <w:tcW w:w="2045" w:type="dxa"/>
          </w:tcPr>
          <w:p w:rsidR="004A7033" w:rsidRDefault="004A7033">
            <w:pPr>
              <w:pStyle w:val="TableParagraph"/>
              <w:ind w:left="0"/>
              <w:rPr>
                <w:rFonts w:ascii="Times New Roman"/>
                <w:sz w:val="18"/>
              </w:rPr>
            </w:pPr>
          </w:p>
        </w:tc>
      </w:tr>
      <w:tr w:rsidR="004A7033">
        <w:trPr>
          <w:trHeight w:val="1458"/>
        </w:trPr>
        <w:tc>
          <w:tcPr>
            <w:tcW w:w="10685" w:type="dxa"/>
            <w:gridSpan w:val="2"/>
          </w:tcPr>
          <w:p w:rsidR="004A7033" w:rsidRDefault="00A832A6">
            <w:pPr>
              <w:pStyle w:val="TableParagraph"/>
              <w:spacing w:line="227" w:lineRule="exact"/>
              <w:rPr>
                <w:sz w:val="20"/>
              </w:rPr>
            </w:pPr>
            <w:r>
              <w:rPr>
                <w:sz w:val="20"/>
              </w:rPr>
              <w:t>Egyéb:…………………………………………………………………………………………………………………………………</w:t>
            </w:r>
          </w:p>
          <w:p w:rsidR="004A7033" w:rsidRDefault="00A832A6">
            <w:pPr>
              <w:pStyle w:val="TableParagraph"/>
              <w:spacing w:before="115"/>
              <w:rPr>
                <w:sz w:val="20"/>
              </w:rPr>
            </w:pPr>
            <w:r>
              <w:rPr>
                <w:sz w:val="20"/>
              </w:rPr>
              <w:t>…………………………………………………………………………………………………………………………………………</w:t>
            </w:r>
          </w:p>
          <w:p w:rsidR="004A7033" w:rsidRDefault="00A832A6">
            <w:pPr>
              <w:pStyle w:val="TableParagraph"/>
              <w:spacing w:before="114"/>
              <w:rPr>
                <w:sz w:val="20"/>
              </w:rPr>
            </w:pPr>
            <w:r>
              <w:rPr>
                <w:sz w:val="20"/>
              </w:rPr>
              <w:t>…………………………………………………………………………………………………………………………………………</w:t>
            </w:r>
          </w:p>
          <w:p w:rsidR="004A7033" w:rsidRDefault="00A832A6">
            <w:pPr>
              <w:pStyle w:val="TableParagraph"/>
              <w:spacing w:before="118"/>
              <w:rPr>
                <w:sz w:val="20"/>
              </w:rPr>
            </w:pPr>
            <w:r>
              <w:rPr>
                <w:sz w:val="20"/>
              </w:rPr>
              <w:t>…………………………………………………………………………………………………………………………………………</w:t>
            </w:r>
          </w:p>
        </w:tc>
      </w:tr>
      <w:tr w:rsidR="004A7033">
        <w:trPr>
          <w:trHeight w:val="311"/>
        </w:trPr>
        <w:tc>
          <w:tcPr>
            <w:tcW w:w="10685" w:type="dxa"/>
            <w:gridSpan w:val="2"/>
            <w:shd w:val="clear" w:color="auto" w:fill="BBE1A8"/>
          </w:tcPr>
          <w:p w:rsidR="004A7033" w:rsidRDefault="00A832A6">
            <w:pPr>
              <w:pStyle w:val="TableParagraph"/>
              <w:spacing w:line="229" w:lineRule="exact"/>
              <w:rPr>
                <w:sz w:val="20"/>
              </w:rPr>
            </w:pPr>
            <w:r>
              <w:rPr>
                <w:sz w:val="20"/>
              </w:rPr>
              <w:t>Zálogingatlannal kapcsolatos információk</w:t>
            </w:r>
          </w:p>
        </w:tc>
      </w:tr>
      <w:tr w:rsidR="004A7033">
        <w:trPr>
          <w:trHeight w:val="309"/>
        </w:trPr>
        <w:tc>
          <w:tcPr>
            <w:tcW w:w="8640" w:type="dxa"/>
          </w:tcPr>
          <w:p w:rsidR="004A7033" w:rsidRDefault="00A832A6">
            <w:pPr>
              <w:pStyle w:val="TableParagraph"/>
              <w:spacing w:line="229" w:lineRule="exact"/>
              <w:rPr>
                <w:sz w:val="20"/>
              </w:rPr>
            </w:pPr>
            <w:r>
              <w:rPr>
                <w:sz w:val="20"/>
              </w:rPr>
              <w:t>Szándékában áll-e eladni a fedezeti ingatlant?</w:t>
            </w:r>
          </w:p>
        </w:tc>
        <w:tc>
          <w:tcPr>
            <w:tcW w:w="2045" w:type="dxa"/>
          </w:tcPr>
          <w:p w:rsidR="004A7033" w:rsidRDefault="004A7033">
            <w:pPr>
              <w:pStyle w:val="TableParagraph"/>
              <w:ind w:left="0"/>
              <w:rPr>
                <w:rFonts w:ascii="Times New Roman"/>
                <w:sz w:val="18"/>
              </w:rPr>
            </w:pPr>
          </w:p>
        </w:tc>
      </w:tr>
      <w:tr w:rsidR="004A7033">
        <w:trPr>
          <w:trHeight w:val="309"/>
        </w:trPr>
        <w:tc>
          <w:tcPr>
            <w:tcW w:w="8640" w:type="dxa"/>
          </w:tcPr>
          <w:p w:rsidR="004A7033" w:rsidRDefault="00A832A6">
            <w:pPr>
              <w:pStyle w:val="TableParagraph"/>
              <w:spacing w:line="229" w:lineRule="exact"/>
              <w:rPr>
                <w:sz w:val="20"/>
              </w:rPr>
            </w:pPr>
            <w:r>
              <w:rPr>
                <w:sz w:val="20"/>
              </w:rPr>
              <w:t>Korábban megkísérelte-e már eladni a fedezeti ingatlant?</w:t>
            </w:r>
          </w:p>
        </w:tc>
        <w:tc>
          <w:tcPr>
            <w:tcW w:w="2045" w:type="dxa"/>
          </w:tcPr>
          <w:p w:rsidR="004A7033" w:rsidRDefault="004A7033">
            <w:pPr>
              <w:pStyle w:val="TableParagraph"/>
              <w:ind w:left="0"/>
              <w:rPr>
                <w:rFonts w:ascii="Times New Roman"/>
                <w:sz w:val="18"/>
              </w:rPr>
            </w:pPr>
          </w:p>
        </w:tc>
      </w:tr>
      <w:tr w:rsidR="004A7033">
        <w:trPr>
          <w:trHeight w:val="539"/>
        </w:trPr>
        <w:tc>
          <w:tcPr>
            <w:tcW w:w="8640" w:type="dxa"/>
          </w:tcPr>
          <w:p w:rsidR="004A7033" w:rsidRDefault="00A832A6">
            <w:pPr>
              <w:pStyle w:val="TableParagraph"/>
              <w:spacing w:line="242" w:lineRule="auto"/>
              <w:rPr>
                <w:sz w:val="20"/>
              </w:rPr>
            </w:pPr>
            <w:r>
              <w:rPr>
                <w:sz w:val="20"/>
              </w:rPr>
              <w:t>Hitel folyósítását követően felmerült különös méltánylást érdemlő körülmények (károsodás, terhek stb.)</w:t>
            </w:r>
          </w:p>
        </w:tc>
        <w:tc>
          <w:tcPr>
            <w:tcW w:w="2045" w:type="dxa"/>
          </w:tcPr>
          <w:p w:rsidR="004A7033" w:rsidRDefault="004A7033">
            <w:pPr>
              <w:pStyle w:val="TableParagraph"/>
              <w:ind w:left="0"/>
              <w:rPr>
                <w:rFonts w:ascii="Times New Roman"/>
                <w:sz w:val="18"/>
              </w:rPr>
            </w:pPr>
          </w:p>
        </w:tc>
      </w:tr>
      <w:tr w:rsidR="004A7033">
        <w:trPr>
          <w:trHeight w:val="1036"/>
        </w:trPr>
        <w:tc>
          <w:tcPr>
            <w:tcW w:w="10685" w:type="dxa"/>
            <w:gridSpan w:val="2"/>
          </w:tcPr>
          <w:p w:rsidR="004A7033" w:rsidRDefault="00A832A6">
            <w:pPr>
              <w:pStyle w:val="TableParagraph"/>
              <w:spacing w:line="229" w:lineRule="exact"/>
              <w:rPr>
                <w:sz w:val="20"/>
              </w:rPr>
            </w:pPr>
            <w:r>
              <w:rPr>
                <w:sz w:val="20"/>
              </w:rPr>
              <w:t>Egyéb:…………………………………………………………………………………………………………………………………</w:t>
            </w:r>
          </w:p>
          <w:p w:rsidR="004A7033" w:rsidRDefault="00A832A6">
            <w:pPr>
              <w:pStyle w:val="TableParagraph"/>
              <w:spacing w:before="113"/>
              <w:rPr>
                <w:sz w:val="20"/>
              </w:rPr>
            </w:pPr>
            <w:r>
              <w:rPr>
                <w:sz w:val="20"/>
              </w:rPr>
              <w:t>…………………………………………………………………………………………………………………………………………</w:t>
            </w:r>
          </w:p>
          <w:p w:rsidR="004A7033" w:rsidRDefault="00A832A6">
            <w:pPr>
              <w:pStyle w:val="TableParagraph"/>
              <w:spacing w:before="116"/>
              <w:rPr>
                <w:sz w:val="20"/>
              </w:rPr>
            </w:pPr>
            <w:r>
              <w:rPr>
                <w:sz w:val="20"/>
              </w:rPr>
              <w:t>…………………………………………………………………………………………………………………………………………</w:t>
            </w:r>
          </w:p>
        </w:tc>
      </w:tr>
    </w:tbl>
    <w:p w:rsidR="004A7033" w:rsidRDefault="004A7033">
      <w:pPr>
        <w:rPr>
          <w:sz w:val="20"/>
        </w:rPr>
        <w:sectPr w:rsidR="004A7033">
          <w:pgSz w:w="11910" w:h="16840"/>
          <w:pgMar w:top="920" w:right="220" w:bottom="280" w:left="380" w:header="284" w:footer="0" w:gutter="0"/>
          <w:cols w:space="708"/>
        </w:sectPr>
      </w:pPr>
    </w:p>
    <w:p w:rsidR="004A7033" w:rsidRDefault="00986AB6">
      <w:pPr>
        <w:pStyle w:val="Szvegtrzs"/>
        <w:ind w:left="227"/>
      </w:pPr>
      <w:r>
        <w:rPr>
          <w:noProof/>
          <w:lang w:bidi="ar-SA"/>
        </w:rPr>
        <w:lastRenderedPageBreak/>
        <mc:AlternateContent>
          <mc:Choice Requires="wps">
            <w:drawing>
              <wp:inline distT="0" distB="0" distL="0" distR="0">
                <wp:extent cx="6784975" cy="276225"/>
                <wp:effectExtent l="13970" t="12700" r="1143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762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7033" w:rsidRDefault="00A832A6">
                            <w:pPr>
                              <w:pStyle w:val="Szvegtrzs"/>
                              <w:spacing w:line="230" w:lineRule="exact"/>
                              <w:ind w:left="103"/>
                            </w:pP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4.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" filled="f" strokeweight=".16936mm">
                <v:textbox inset="0,0,0,0">
                  <w:txbxContent>
                    <w:p w:rsidR="004A7033" w:rsidRDefault="00A832A6">
                      <w:pPr>
                        <w:pStyle w:val="Szvegtrzs"/>
                        <w:spacing w:line="230" w:lineRule="exact"/>
                        <w:ind w:left="103"/>
                      </w:pPr>
                      <w:r>
                        <w:t>…………………………………………………………………………………………………………………………………………</w:t>
                      </w:r>
                    </w:p>
                  </w:txbxContent>
                </v:textbox>
                <w10:anchorlock/>
              </v:shape>
            </w:pict>
          </mc:Fallback>
        </mc:AlternateContent>
      </w:r>
    </w:p>
    <w:p w:rsidR="004A7033" w:rsidRDefault="004A7033">
      <w:pPr>
        <w:pStyle w:val="Szvegtrzs"/>
      </w:pPr>
    </w:p>
    <w:p w:rsidR="004A7033" w:rsidRDefault="004A7033">
      <w:pPr>
        <w:pStyle w:val="Szvegtrzs"/>
      </w:pPr>
    </w:p>
    <w:p w:rsidR="004A7033" w:rsidRDefault="004A7033">
      <w:pPr>
        <w:pStyle w:val="Szvegtrzs"/>
      </w:pPr>
    </w:p>
    <w:p w:rsidR="004A7033" w:rsidRDefault="004A7033">
      <w:pPr>
        <w:pStyle w:val="Szvegtrzs"/>
      </w:pPr>
    </w:p>
    <w:p w:rsidR="004A7033" w:rsidRDefault="004A7033">
      <w:pPr>
        <w:pStyle w:val="Szvegtrzs"/>
      </w:pPr>
    </w:p>
    <w:p w:rsidR="00202FA5" w:rsidRDefault="00202FA5" w:rsidP="00202FA5">
      <w:pPr>
        <w:pStyle w:val="Szvegtrzs"/>
        <w:ind w:left="284"/>
      </w:pPr>
      <w:r w:rsidRPr="00202FA5">
        <w:rPr>
          <w:b/>
        </w:rPr>
        <w:t>Nyilatkozom</w:t>
      </w:r>
      <w:r>
        <w:t>, hogy a tartozást elismerem. Jelen kérelem aláírásával kijelentem, hogy személyes adataimat önkéntesen</w:t>
      </w:r>
      <w:r>
        <w:t xml:space="preserve"> </w:t>
      </w:r>
      <w:r>
        <w:t>szolgáltatom, és kifejezetten hozzájárulok – a megadott különleges személyes adatok vonatkozá</w:t>
      </w:r>
      <w:r>
        <w:t xml:space="preserve">sában is – az </w:t>
      </w:r>
      <w:proofErr w:type="spellStart"/>
      <w:r>
        <w:t>Intrum</w:t>
      </w:r>
      <w:proofErr w:type="spellEnd"/>
      <w:r>
        <w:t xml:space="preserve"> Hitel </w:t>
      </w:r>
      <w:proofErr w:type="spellStart"/>
      <w:r>
        <w:t>Zrt</w:t>
      </w:r>
      <w:proofErr w:type="spellEnd"/>
      <w:r>
        <w:t xml:space="preserve">. </w:t>
      </w:r>
      <w:r>
        <w:t>adatkezeléséhez a jelen kérelemben meghatározott célokb</w:t>
      </w:r>
      <w:r>
        <w:t xml:space="preserve">ól. A kérelem beadásával együtt </w:t>
      </w:r>
      <w:r>
        <w:t>tudomásul veszem, hogy</w:t>
      </w:r>
    </w:p>
    <w:p w:rsidR="00202FA5" w:rsidRDefault="00202FA5" w:rsidP="00202FA5">
      <w:pPr>
        <w:pStyle w:val="Szvegtrzs"/>
        <w:ind w:left="284"/>
      </w:pPr>
      <w:r>
        <w:t xml:space="preserve">• a tartozás összege az </w:t>
      </w:r>
      <w:proofErr w:type="spellStart"/>
      <w:r>
        <w:t>Intrum</w:t>
      </w:r>
      <w:proofErr w:type="spellEnd"/>
      <w:r>
        <w:t xml:space="preserve"> Hitel </w:t>
      </w:r>
      <w:proofErr w:type="spellStart"/>
      <w:r>
        <w:t>Zrt</w:t>
      </w:r>
      <w:proofErr w:type="spellEnd"/>
      <w:r>
        <w:t xml:space="preserve">. nyilvántartása alapján </w:t>
      </w:r>
      <w:proofErr w:type="spellStart"/>
      <w:r>
        <w:t>pontosításra</w:t>
      </w:r>
      <w:proofErr w:type="spellEnd"/>
      <w:r>
        <w:t xml:space="preserve"> kerülhet,</w:t>
      </w:r>
    </w:p>
    <w:p w:rsidR="00202FA5" w:rsidRDefault="00202FA5" w:rsidP="00202FA5">
      <w:pPr>
        <w:pStyle w:val="Szvegtrzs"/>
        <w:ind w:left="284"/>
      </w:pPr>
      <w:r>
        <w:t>• a méltányossági kérelem benyújtása nem jelent a jelen kérelemben meghatározott tartoz</w:t>
      </w:r>
      <w:r>
        <w:t xml:space="preserve">ás megfizetése alól automatikus </w:t>
      </w:r>
      <w:r>
        <w:t>mentességet, avagy arra vonatkozóan fizetési haladékot,</w:t>
      </w:r>
    </w:p>
    <w:p w:rsidR="00202FA5" w:rsidRDefault="00202FA5" w:rsidP="00202FA5">
      <w:pPr>
        <w:pStyle w:val="Szvegtrzs"/>
        <w:ind w:left="284"/>
      </w:pPr>
      <w:r>
        <w:t>• a méltányossági kérelem elutasítása esetén az elutasítás időpontjában fennálló aktuális teljes tartozás megfizetése kötelező,</w:t>
      </w:r>
    </w:p>
    <w:p w:rsidR="00202FA5" w:rsidRDefault="00202FA5" w:rsidP="00202FA5">
      <w:pPr>
        <w:pStyle w:val="Szvegtrzs"/>
        <w:ind w:left="284"/>
      </w:pPr>
      <w:r>
        <w:t>• amennyiben a kérelem elbírálása eredményeként létrejött fizetési vagy részletfizetési megállapodásban rögzített fizetési ha</w:t>
      </w:r>
      <w:r>
        <w:t xml:space="preserve">táridőt </w:t>
      </w:r>
      <w:r>
        <w:t xml:space="preserve">nem tartom be, úgy a követelés behajtása érdekében az </w:t>
      </w:r>
      <w:proofErr w:type="spellStart"/>
      <w:r>
        <w:t>Intrum</w:t>
      </w:r>
      <w:proofErr w:type="spellEnd"/>
      <w:r>
        <w:t xml:space="preserve"> Hitel </w:t>
      </w:r>
      <w:proofErr w:type="spellStart"/>
      <w:r>
        <w:t>Zrt</w:t>
      </w:r>
      <w:proofErr w:type="spellEnd"/>
      <w:r>
        <w:t>. végrehajtási eljárást kez</w:t>
      </w:r>
      <w:r>
        <w:t xml:space="preserve">deményezhet, vagy kérheti annak </w:t>
      </w:r>
      <w:r>
        <w:t>folytatását.</w:t>
      </w:r>
    </w:p>
    <w:p w:rsidR="00202FA5" w:rsidRDefault="00202FA5" w:rsidP="00202FA5">
      <w:pPr>
        <w:pStyle w:val="Szvegtrzs"/>
        <w:ind w:left="284"/>
      </w:pPr>
      <w:r>
        <w:t>A személyi jövedelemadóról 1995. évi CXVII. a szóló törvény 3. § 69. pontja értelmében a Társaságtól független félnek</w:t>
      </w:r>
    </w:p>
    <w:p w:rsidR="00202FA5" w:rsidRDefault="00202FA5" w:rsidP="00202FA5">
      <w:pPr>
        <w:pStyle w:val="Szvegtrzs"/>
        <w:ind w:left="284"/>
      </w:pPr>
      <w:r>
        <w:t>minősülök</w:t>
      </w:r>
      <w:r w:rsidRPr="00202FA5">
        <w:rPr>
          <w:smallCaps/>
          <w:vertAlign w:val="superscript"/>
        </w:rPr>
        <w:t>3</w:t>
      </w:r>
      <w:r>
        <w:t>. Erre tekintettel nyilatkozom</w:t>
      </w:r>
      <w:r>
        <w:t>, hogy a Társasággal nem áll fenn olyan szoros gazdasági,</w:t>
      </w:r>
      <w:r>
        <w:t xml:space="preserve"> jogi kapcsolat, amelynek révén </w:t>
      </w:r>
      <w:r>
        <w:t>legalább az egyik fél meghatározó befolyást képes gyakorolni a másik fél gazdasági döntéseire, vagy amelynek révén</w:t>
      </w:r>
      <w:r>
        <w:t xml:space="preserve"> a felek </w:t>
      </w:r>
      <w:r>
        <w:t>egymással szoros együttműködésben folytatják tevékenységüket, valamint a Társasággal mu</w:t>
      </w:r>
      <w:r>
        <w:t xml:space="preserve">nkaviszonyban, tartós megbízási </w:t>
      </w:r>
      <w:r>
        <w:t>jogviszonyban nem állok, a Társaságban akár közvetlenül, akár közvetve - a közeli hozzátartozóka</w:t>
      </w:r>
      <w:r>
        <w:t xml:space="preserve">t4 megillető jogokat együttesen </w:t>
      </w:r>
      <w:r>
        <w:t>számítva - többségi irányítást biztosító befolyással</w:t>
      </w:r>
      <w:r w:rsidRPr="00202FA5">
        <w:rPr>
          <w:vertAlign w:val="superscript"/>
        </w:rPr>
        <w:t>5</w:t>
      </w:r>
      <w:r>
        <w:t xml:space="preserve"> </w:t>
      </w:r>
      <w:r>
        <w:t>nem rendelkezem.</w:t>
      </w:r>
    </w:p>
    <w:p w:rsidR="00202FA5" w:rsidRDefault="00202FA5" w:rsidP="00202FA5">
      <w:pPr>
        <w:pStyle w:val="Szvegtrzs"/>
        <w:ind w:left="284"/>
      </w:pPr>
    </w:p>
    <w:p w:rsidR="00202FA5" w:rsidRDefault="00202FA5" w:rsidP="00202FA5">
      <w:pPr>
        <w:pStyle w:val="Szvegtrzs"/>
        <w:ind w:left="284"/>
      </w:pPr>
    </w:p>
    <w:p w:rsidR="00202FA5" w:rsidRDefault="00202FA5" w:rsidP="00202FA5">
      <w:pPr>
        <w:pStyle w:val="Szvegtrzs"/>
        <w:ind w:left="284"/>
      </w:pPr>
    </w:p>
    <w:p w:rsidR="00202FA5" w:rsidRDefault="00202FA5" w:rsidP="00202FA5">
      <w:pPr>
        <w:pStyle w:val="Szvegtrzs"/>
        <w:ind w:left="284"/>
      </w:pPr>
      <w:r>
        <w:t>Amennyiben valamely körülmény más, az Ügyféllel egy háztartásban élő személy(</w:t>
      </w:r>
      <w:proofErr w:type="spellStart"/>
      <w:r>
        <w:t>ek</w:t>
      </w:r>
      <w:proofErr w:type="spellEnd"/>
      <w:r>
        <w:t>) vonatkozásában áll fenn, az egyéb</w:t>
      </w:r>
    </w:p>
    <w:p w:rsidR="00202FA5" w:rsidRDefault="00202FA5" w:rsidP="00202FA5">
      <w:pPr>
        <w:pStyle w:val="Szvegtrzs"/>
        <w:ind w:left="284"/>
      </w:pPr>
      <w:r>
        <w:t>érintett(</w:t>
      </w:r>
      <w:proofErr w:type="spellStart"/>
      <w:r>
        <w:t>ek</w:t>
      </w:r>
      <w:proofErr w:type="spellEnd"/>
      <w:r>
        <w:t>) hozzájárulása, aláírása is szükséges, mellyel egyúttal a –személyes adat kezelésére is kiterjedő – írásbeli</w:t>
      </w:r>
    </w:p>
    <w:p w:rsidR="00202FA5" w:rsidRDefault="00202FA5" w:rsidP="00202FA5">
      <w:pPr>
        <w:pStyle w:val="Szvegtrzs"/>
        <w:ind w:left="284"/>
      </w:pPr>
      <w:r>
        <w:t>hozzájárulásukat biztosítják a kérelem méltányos elbírálása érdekében.</w:t>
      </w:r>
    </w:p>
    <w:p w:rsidR="00202FA5" w:rsidRPr="00202FA5" w:rsidRDefault="00202FA5" w:rsidP="00202FA5">
      <w:pPr>
        <w:pStyle w:val="Szvegtrzs"/>
        <w:ind w:left="284"/>
        <w:rPr>
          <w:b/>
        </w:rPr>
      </w:pPr>
      <w:r w:rsidRPr="00202FA5">
        <w:rPr>
          <w:b/>
        </w:rPr>
        <w:t>Kijelentem, hogy az általam szolgáltatott adatok a valóságnak megfelelnek. Tudomásul veszem, hogy a nyilatkozat</w:t>
      </w:r>
    </w:p>
    <w:p w:rsidR="00202FA5" w:rsidRDefault="00202FA5" w:rsidP="00202FA5">
      <w:pPr>
        <w:pStyle w:val="Szvegtrzs"/>
        <w:ind w:left="284"/>
        <w:rPr>
          <w:b/>
        </w:rPr>
      </w:pPr>
      <w:r w:rsidRPr="00202FA5">
        <w:rPr>
          <w:b/>
        </w:rPr>
        <w:t>adattartalmát az adóhatóság (Nemzeti Adó és Vámhivatal) ellenőrizheti.</w:t>
      </w:r>
    </w:p>
    <w:p w:rsidR="00202FA5" w:rsidRPr="00202FA5" w:rsidRDefault="00202FA5" w:rsidP="00202FA5">
      <w:pPr>
        <w:pStyle w:val="Szvegtrzs"/>
        <w:ind w:left="284"/>
        <w:rPr>
          <w:b/>
        </w:rPr>
      </w:pPr>
    </w:p>
    <w:p w:rsidR="00202FA5" w:rsidRPr="00202FA5" w:rsidRDefault="00202FA5" w:rsidP="00202FA5">
      <w:pPr>
        <w:pStyle w:val="Szvegtrzs"/>
        <w:ind w:left="284"/>
        <w:rPr>
          <w:b/>
        </w:rPr>
      </w:pPr>
      <w:r w:rsidRPr="00202FA5">
        <w:rPr>
          <w:b/>
        </w:rPr>
        <w:t xml:space="preserve">Adatkezelésünkre vonatkozó részletes tájékoztatás elérhető honlapunkon ( </w:t>
      </w:r>
      <w:r w:rsidRPr="00202FA5">
        <w:rPr>
          <w:b/>
          <w:u w:val="single"/>
        </w:rPr>
        <w:t>www.intrum.hu/hitel</w:t>
      </w:r>
      <w:r w:rsidRPr="00202FA5">
        <w:rPr>
          <w:b/>
        </w:rPr>
        <w:t xml:space="preserve"> ) Adatkezelési</w:t>
      </w:r>
    </w:p>
    <w:p w:rsidR="00202FA5" w:rsidRPr="00202FA5" w:rsidRDefault="00202FA5" w:rsidP="00202FA5">
      <w:pPr>
        <w:pStyle w:val="Szvegtrzs"/>
        <w:ind w:left="284"/>
        <w:rPr>
          <w:b/>
        </w:rPr>
      </w:pPr>
      <w:proofErr w:type="spellStart"/>
      <w:r w:rsidRPr="00202FA5">
        <w:rPr>
          <w:b/>
        </w:rPr>
        <w:t>tájékoztatónkban</w:t>
      </w:r>
      <w:proofErr w:type="spellEnd"/>
      <w:r w:rsidRPr="00202FA5">
        <w:rPr>
          <w:b/>
        </w:rPr>
        <w:t xml:space="preserve"> és a Társaságunk által végzett adatkezelői tevékenységünkről szóló Hirdetményben. </w:t>
      </w:r>
      <w:r>
        <w:rPr>
          <w:b/>
        </w:rPr>
        <w:t xml:space="preserve">Felhívjuk figyelmét, </w:t>
      </w:r>
      <w:r w:rsidRPr="00202FA5">
        <w:rPr>
          <w:b/>
        </w:rPr>
        <w:t>hogy a kérelem dátum és aláírás nélkül nem érvényes!</w:t>
      </w:r>
    </w:p>
    <w:p w:rsidR="00202FA5" w:rsidRPr="00202FA5" w:rsidRDefault="00202FA5" w:rsidP="00202FA5">
      <w:pPr>
        <w:pStyle w:val="Szvegtrzs"/>
        <w:ind w:left="284"/>
        <w:rPr>
          <w:b/>
        </w:rPr>
      </w:pPr>
    </w:p>
    <w:p w:rsidR="00202FA5" w:rsidRPr="00202FA5" w:rsidRDefault="00202FA5" w:rsidP="00202FA5">
      <w:pPr>
        <w:pStyle w:val="Szvegtrzs"/>
        <w:ind w:left="284"/>
        <w:rPr>
          <w:b/>
        </w:rPr>
      </w:pPr>
      <w:r w:rsidRPr="00202FA5">
        <w:rPr>
          <w:b/>
        </w:rPr>
        <w:t>Kérjük, hogy a méltányossági kérelem kitöltött, eredeti példányát szíveskedjen Társaságunk részére személyesen</w:t>
      </w:r>
    </w:p>
    <w:p w:rsidR="004A7033" w:rsidRPr="00202FA5" w:rsidRDefault="00202FA5" w:rsidP="00202FA5">
      <w:pPr>
        <w:pStyle w:val="Szvegtrzs"/>
        <w:ind w:left="284"/>
        <w:rPr>
          <w:b/>
        </w:rPr>
      </w:pPr>
      <w:r w:rsidRPr="00202FA5">
        <w:rPr>
          <w:b/>
        </w:rPr>
        <w:t>benyújtani vagy postai úton megküldeni.</w:t>
      </w:r>
    </w:p>
    <w:p w:rsidR="004A7033" w:rsidRDefault="004A7033">
      <w:pPr>
        <w:pStyle w:val="Szvegtrzs"/>
        <w:spacing w:before="8"/>
        <w:rPr>
          <w:sz w:val="21"/>
        </w:rPr>
      </w:pPr>
    </w:p>
    <w:p w:rsidR="004A7033" w:rsidRDefault="004A7033">
      <w:pPr>
        <w:pStyle w:val="Szvegtrzs"/>
        <w:rPr>
          <w:b/>
        </w:rPr>
      </w:pPr>
    </w:p>
    <w:p w:rsidR="004A7033" w:rsidRDefault="004A7033">
      <w:pPr>
        <w:pStyle w:val="Szvegtrzs"/>
        <w:spacing w:before="10"/>
        <w:rPr>
          <w:b/>
          <w:sz w:val="18"/>
        </w:rPr>
      </w:pPr>
    </w:p>
    <w:p w:rsidR="004A7033" w:rsidRDefault="00A832A6">
      <w:pPr>
        <w:pStyle w:val="Szvegtrzs"/>
        <w:ind w:left="340"/>
        <w:jc w:val="both"/>
      </w:pPr>
      <w:r>
        <w:t>Kelt: ......................., 201.... ........ .</w:t>
      </w:r>
    </w:p>
    <w:p w:rsidR="004A7033" w:rsidRDefault="004A7033">
      <w:pPr>
        <w:pStyle w:val="Szvegtrzs"/>
      </w:pPr>
    </w:p>
    <w:p w:rsidR="004A7033" w:rsidRDefault="004A7033">
      <w:pPr>
        <w:pStyle w:val="Szvegtrzs"/>
        <w:spacing w:before="10"/>
        <w:rPr>
          <w:sz w:val="14"/>
        </w:rPr>
      </w:pPr>
    </w:p>
    <w:tbl>
      <w:tblPr>
        <w:tblStyle w:val="TableNormal"/>
        <w:tblW w:w="0" w:type="auto"/>
        <w:tblInd w:w="937" w:type="dxa"/>
        <w:tblLayout w:type="fixed"/>
        <w:tblLook w:val="01E0" w:firstRow="1" w:lastRow="1" w:firstColumn="1" w:lastColumn="1" w:noHBand="0" w:noVBand="0"/>
      </w:tblPr>
      <w:tblGrid>
        <w:gridCol w:w="4599"/>
        <w:gridCol w:w="4599"/>
      </w:tblGrid>
      <w:tr w:rsidR="004A7033">
        <w:trPr>
          <w:trHeight w:val="729"/>
        </w:trPr>
        <w:tc>
          <w:tcPr>
            <w:tcW w:w="4599" w:type="dxa"/>
          </w:tcPr>
          <w:p w:rsidR="004A7033" w:rsidRDefault="00A832A6">
            <w:pPr>
              <w:pStyle w:val="TableParagraph"/>
              <w:spacing w:line="268" w:lineRule="exact"/>
              <w:ind w:left="200"/>
              <w:rPr>
                <w:sz w:val="24"/>
              </w:rPr>
            </w:pPr>
            <w:r>
              <w:rPr>
                <w:sz w:val="24"/>
              </w:rPr>
              <w:t>…………………………………..…</w:t>
            </w:r>
          </w:p>
          <w:p w:rsidR="004A7033" w:rsidRDefault="00A832A6">
            <w:pPr>
              <w:pStyle w:val="TableParagraph"/>
              <w:spacing w:before="1" w:line="230" w:lineRule="atLeast"/>
              <w:ind w:left="846" w:right="1555"/>
              <w:jc w:val="center"/>
              <w:rPr>
                <w:sz w:val="20"/>
              </w:rPr>
            </w:pPr>
            <w:r>
              <w:rPr>
                <w:sz w:val="20"/>
              </w:rPr>
              <w:t>Ügyfél / Meghatalmazott aláírása</w:t>
            </w:r>
          </w:p>
        </w:tc>
        <w:tc>
          <w:tcPr>
            <w:tcW w:w="4599" w:type="dxa"/>
          </w:tcPr>
          <w:p w:rsidR="004A7033" w:rsidRDefault="00A832A6">
            <w:pPr>
              <w:pStyle w:val="TableParagraph"/>
              <w:spacing w:line="268" w:lineRule="exact"/>
              <w:ind w:left="1035" w:hanging="130"/>
              <w:rPr>
                <w:sz w:val="24"/>
              </w:rPr>
            </w:pPr>
            <w:r>
              <w:rPr>
                <w:sz w:val="24"/>
              </w:rPr>
              <w:t>……..………………………………</w:t>
            </w:r>
          </w:p>
          <w:p w:rsidR="004A7033" w:rsidRDefault="00A832A6">
            <w:pPr>
              <w:pStyle w:val="TableParagraph"/>
              <w:spacing w:before="1" w:line="230" w:lineRule="atLeast"/>
              <w:ind w:left="1014" w:right="310"/>
              <w:jc w:val="center"/>
              <w:rPr>
                <w:sz w:val="20"/>
              </w:rPr>
            </w:pPr>
            <w:r>
              <w:rPr>
                <w:sz w:val="20"/>
              </w:rPr>
              <w:t>Egyéb, Ügyféllel közös háztartásban élő személy(</w:t>
            </w:r>
            <w:proofErr w:type="spellStart"/>
            <w:r>
              <w:rPr>
                <w:sz w:val="20"/>
              </w:rPr>
              <w:t>ek</w:t>
            </w:r>
            <w:proofErr w:type="spellEnd"/>
            <w:r>
              <w:rPr>
                <w:sz w:val="20"/>
              </w:rPr>
              <w:t>) aláírása</w:t>
            </w:r>
          </w:p>
        </w:tc>
      </w:tr>
    </w:tbl>
    <w:p w:rsidR="004A7033" w:rsidRDefault="004A7033">
      <w:pPr>
        <w:pStyle w:val="Szvegtrzs"/>
      </w:pPr>
    </w:p>
    <w:p w:rsidR="004A7033" w:rsidRDefault="004A7033">
      <w:pPr>
        <w:pStyle w:val="Szvegtrzs"/>
        <w:spacing w:before="9"/>
        <w:rPr>
          <w:sz w:val="22"/>
        </w:rPr>
      </w:pPr>
    </w:p>
    <w:p w:rsidR="00202FA5" w:rsidRDefault="00202FA5">
      <w:pPr>
        <w:pStyle w:val="Szvegtrzs"/>
        <w:spacing w:before="9"/>
        <w:rPr>
          <w:sz w:val="22"/>
        </w:rPr>
      </w:pPr>
    </w:p>
    <w:p w:rsidR="00202FA5" w:rsidRDefault="00202FA5">
      <w:pPr>
        <w:pStyle w:val="Szvegtrzs"/>
        <w:spacing w:before="9"/>
        <w:rPr>
          <w:sz w:val="22"/>
        </w:rPr>
      </w:pPr>
    </w:p>
    <w:p w:rsidR="00202FA5" w:rsidRDefault="00202FA5">
      <w:pPr>
        <w:pStyle w:val="Szvegtrzs"/>
        <w:spacing w:before="9"/>
        <w:rPr>
          <w:sz w:val="22"/>
        </w:rPr>
      </w:pPr>
    </w:p>
    <w:p w:rsidR="00202FA5" w:rsidRPr="00202FA5" w:rsidRDefault="00202FA5" w:rsidP="00202FA5">
      <w:pPr>
        <w:pStyle w:val="Szvegtrzs"/>
        <w:spacing w:before="31" w:line="276" w:lineRule="auto"/>
        <w:ind w:left="340" w:right="104"/>
        <w:jc w:val="both"/>
        <w:rPr>
          <w:sz w:val="16"/>
          <w:szCs w:val="16"/>
          <w:u w:val="single"/>
        </w:rPr>
      </w:pPr>
      <w:r w:rsidRPr="00202FA5">
        <w:rPr>
          <w:sz w:val="16"/>
          <w:szCs w:val="16"/>
          <w:u w:val="single"/>
        </w:rPr>
        <w:t xml:space="preserve">                                                      </w:t>
      </w:r>
    </w:p>
    <w:p w:rsidR="00202FA5" w:rsidRPr="00202FA5" w:rsidRDefault="00202FA5" w:rsidP="00202FA5">
      <w:pPr>
        <w:pStyle w:val="Szvegtrzs"/>
        <w:spacing w:before="31" w:line="276" w:lineRule="auto"/>
        <w:ind w:left="340" w:right="104"/>
        <w:jc w:val="both"/>
        <w:rPr>
          <w:sz w:val="16"/>
          <w:szCs w:val="16"/>
        </w:rPr>
      </w:pPr>
      <w:r w:rsidRPr="00202FA5">
        <w:rPr>
          <w:sz w:val="16"/>
          <w:szCs w:val="16"/>
          <w:vertAlign w:val="superscript"/>
        </w:rPr>
        <w:t xml:space="preserve">3 </w:t>
      </w:r>
      <w:r w:rsidRPr="00202FA5">
        <w:rPr>
          <w:sz w:val="16"/>
          <w:szCs w:val="16"/>
        </w:rPr>
        <w:t xml:space="preserve">Független felek: azok a személyek (természetes személyek, jogi személyek, egyéb szervezetek), amelyek (akik) között nem áll </w:t>
      </w:r>
      <w:r w:rsidRPr="00202FA5">
        <w:rPr>
          <w:sz w:val="16"/>
          <w:szCs w:val="16"/>
        </w:rPr>
        <w:t xml:space="preserve">fenn olyan </w:t>
      </w:r>
      <w:r w:rsidRPr="00202FA5">
        <w:rPr>
          <w:sz w:val="16"/>
          <w:szCs w:val="16"/>
        </w:rPr>
        <w:t>szoros gazdasági, jogi kapcsolat, amelynek révén legalább az egyik fél meghatározó befolyást képes g</w:t>
      </w:r>
      <w:r w:rsidRPr="00202FA5">
        <w:rPr>
          <w:sz w:val="16"/>
          <w:szCs w:val="16"/>
        </w:rPr>
        <w:t xml:space="preserve">yakorolni a másik fél gazdasági </w:t>
      </w:r>
      <w:r w:rsidRPr="00202FA5">
        <w:rPr>
          <w:sz w:val="16"/>
          <w:szCs w:val="16"/>
        </w:rPr>
        <w:t>döntéseire, vagy amelynek révén a felek egymással szoros együttműködésben folytatják tevékenységüket</w:t>
      </w:r>
    </w:p>
    <w:p w:rsidR="00202FA5" w:rsidRPr="00202FA5" w:rsidRDefault="00202FA5" w:rsidP="00202FA5">
      <w:pPr>
        <w:pStyle w:val="Szvegtrzs"/>
        <w:spacing w:before="31" w:line="276" w:lineRule="auto"/>
        <w:ind w:left="340" w:right="104"/>
        <w:jc w:val="both"/>
        <w:rPr>
          <w:sz w:val="16"/>
          <w:szCs w:val="16"/>
          <w:vertAlign w:val="superscript"/>
        </w:rPr>
      </w:pPr>
      <w:r w:rsidRPr="00202FA5">
        <w:rPr>
          <w:sz w:val="16"/>
          <w:szCs w:val="16"/>
          <w:vertAlign w:val="superscript"/>
        </w:rPr>
        <w:t xml:space="preserve">4 </w:t>
      </w:r>
      <w:r w:rsidRPr="00202FA5">
        <w:rPr>
          <w:sz w:val="16"/>
          <w:szCs w:val="16"/>
        </w:rPr>
        <w:t>A 2013. évi V. a Polgári Törvénykönyvről szóló törvény 8:1. § (1) pontja értelmében közeli hozzátartozónak minősül, a házastárs. az</w:t>
      </w:r>
      <w:r w:rsidRPr="00202FA5">
        <w:rPr>
          <w:sz w:val="16"/>
          <w:szCs w:val="16"/>
          <w:vertAlign w:val="superscript"/>
        </w:rPr>
        <w:t xml:space="preserve"> </w:t>
      </w:r>
      <w:r w:rsidRPr="00202FA5">
        <w:rPr>
          <w:sz w:val="16"/>
          <w:szCs w:val="16"/>
        </w:rPr>
        <w:t>egyenesági rokon, az örökbefogadott, a mostoha- és a nevelt gyermek, az</w:t>
      </w:r>
      <w:r w:rsidRPr="00202FA5">
        <w:rPr>
          <w:sz w:val="16"/>
          <w:szCs w:val="16"/>
        </w:rPr>
        <w:t xml:space="preserve"> örökbefogadó-, a mostoha- és a </w:t>
      </w:r>
      <w:r w:rsidRPr="00202FA5">
        <w:rPr>
          <w:sz w:val="16"/>
          <w:szCs w:val="16"/>
        </w:rPr>
        <w:t>nevelőszülő és a testvér</w:t>
      </w:r>
    </w:p>
    <w:p w:rsidR="004A7033" w:rsidRPr="00202FA5" w:rsidRDefault="00202FA5" w:rsidP="00202FA5">
      <w:pPr>
        <w:pStyle w:val="Szvegtrzs"/>
        <w:spacing w:before="31" w:line="276" w:lineRule="auto"/>
        <w:ind w:left="340" w:right="104"/>
        <w:jc w:val="both"/>
        <w:rPr>
          <w:sz w:val="16"/>
          <w:szCs w:val="16"/>
          <w:vertAlign w:val="superscript"/>
        </w:rPr>
      </w:pPr>
      <w:r w:rsidRPr="00202FA5">
        <w:rPr>
          <w:sz w:val="16"/>
          <w:szCs w:val="16"/>
          <w:vertAlign w:val="superscript"/>
        </w:rPr>
        <w:t xml:space="preserve">5 </w:t>
      </w:r>
      <w:r w:rsidRPr="00202FA5">
        <w:rPr>
          <w:sz w:val="16"/>
          <w:szCs w:val="16"/>
        </w:rPr>
        <w:t>A 2013. évi V. a Polgári Törvénykönyvről szóló törvény 8:2. § (1) pontja értelmében többségi befolyás az olyan kapcsolat, amelynek révén</w:t>
      </w:r>
      <w:r w:rsidRPr="00202FA5">
        <w:rPr>
          <w:sz w:val="16"/>
          <w:szCs w:val="16"/>
          <w:vertAlign w:val="superscript"/>
        </w:rPr>
        <w:t xml:space="preserve"> </w:t>
      </w:r>
      <w:r w:rsidRPr="00202FA5">
        <w:rPr>
          <w:sz w:val="16"/>
          <w:szCs w:val="16"/>
        </w:rPr>
        <w:t>természetes személy vagy jogi személy (befolyással rendelkező) egy jogi személyben a szavazatok több mint felével vagy meghatározó</w:t>
      </w:r>
      <w:r w:rsidRPr="00202FA5">
        <w:rPr>
          <w:sz w:val="16"/>
          <w:szCs w:val="16"/>
          <w:vertAlign w:val="superscript"/>
        </w:rPr>
        <w:t xml:space="preserve"> </w:t>
      </w:r>
      <w:r w:rsidRPr="00202FA5">
        <w:rPr>
          <w:sz w:val="16"/>
          <w:szCs w:val="16"/>
        </w:rPr>
        <w:t>befolyással rendelkezik</w:t>
      </w:r>
      <w:r w:rsidR="00A832A6" w:rsidRPr="00202FA5">
        <w:rPr>
          <w:sz w:val="16"/>
          <w:szCs w:val="16"/>
        </w:rPr>
        <w:t>.</w:t>
      </w:r>
    </w:p>
    <w:sectPr w:rsidR="004A7033" w:rsidRPr="00202FA5" w:rsidSect="00202FA5">
      <w:pgSz w:w="11910" w:h="16840"/>
      <w:pgMar w:top="920" w:right="711" w:bottom="280" w:left="38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A6" w:rsidRDefault="00A832A6">
      <w:r>
        <w:separator/>
      </w:r>
    </w:p>
  </w:endnote>
  <w:endnote w:type="continuationSeparator" w:id="0">
    <w:p w:rsidR="00A832A6" w:rsidRDefault="00A8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A6" w:rsidRDefault="00A832A6">
      <w:r>
        <w:separator/>
      </w:r>
    </w:p>
  </w:footnote>
  <w:footnote w:type="continuationSeparator" w:id="0">
    <w:p w:rsidR="00A832A6" w:rsidRDefault="00A8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A5" w:rsidRDefault="00202FA5">
    <w:pPr>
      <w:pStyle w:val="Szvegtrzs"/>
      <w:spacing w:line="14" w:lineRule="auto"/>
    </w:pPr>
  </w:p>
  <w:p w:rsidR="004A7033" w:rsidRDefault="00132472">
    <w:pPr>
      <w:pStyle w:val="Szvegtrzs"/>
      <w:spacing w:line="14" w:lineRule="auto"/>
    </w:pPr>
    <w:r>
      <w:rPr>
        <w:noProof/>
      </w:rPr>
      <w:drawing>
        <wp:anchor distT="0" distB="0" distL="114300" distR="114300" simplePos="0" relativeHeight="251659264" behindDoc="0" locked="0" layoutInCell="1" allowOverlap="1">
          <wp:simplePos x="0" y="0"/>
          <wp:positionH relativeFrom="margin">
            <wp:posOffset>142875</wp:posOffset>
          </wp:positionH>
          <wp:positionV relativeFrom="paragraph">
            <wp:posOffset>144780</wp:posOffset>
          </wp:positionV>
          <wp:extent cx="1771650" cy="23304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1_he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233045"/>
                  </a:xfrm>
                  <a:prstGeom prst="rect">
                    <a:avLst/>
                  </a:prstGeom>
                </pic:spPr>
              </pic:pic>
            </a:graphicData>
          </a:graphic>
        </wp:anchor>
      </w:drawing>
    </w:r>
    <w:r w:rsidR="00986AB6">
      <w:rPr>
        <w:noProof/>
        <w:lang w:bidi="ar-SA"/>
      </w:rPr>
      <mc:AlternateContent>
        <mc:Choice Requires="wps">
          <w:drawing>
            <wp:anchor distT="0" distB="0" distL="114300" distR="114300" simplePos="0" relativeHeight="251658240" behindDoc="1" locked="0" layoutInCell="1" allowOverlap="1">
              <wp:simplePos x="0" y="0"/>
              <wp:positionH relativeFrom="page">
                <wp:posOffset>6184900</wp:posOffset>
              </wp:positionH>
              <wp:positionV relativeFrom="page">
                <wp:posOffset>439420</wp:posOffset>
              </wp:positionV>
              <wp:extent cx="1075690" cy="167005"/>
              <wp:effectExtent l="3175" t="127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33" w:rsidRDefault="00132472">
                          <w:pPr>
                            <w:pStyle w:val="Szvegtrzs"/>
                            <w:spacing w:before="12"/>
                            <w:ind w:left="20"/>
                          </w:pPr>
                          <w:r>
                            <w:t>2</w:t>
                          </w:r>
                          <w:r w:rsidR="00A832A6">
                            <w:t>. számú melléklet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7pt;margin-top:34.6pt;width:84.7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" filled="f" stroked="f">
              <v:textbox inset="0,0,0,0">
                <w:txbxContent>
                  <w:p w:rsidR="004A7033" w:rsidRDefault="00132472">
                    <w:pPr>
                      <w:pStyle w:val="Szvegtrzs"/>
                      <w:spacing w:before="12"/>
                      <w:ind w:left="20"/>
                    </w:pPr>
                    <w:r>
                      <w:t>2</w:t>
                    </w:r>
                    <w:r w:rsidR="00A832A6">
                      <w:t>. számú melléklet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678"/>
    <w:multiLevelType w:val="hybridMultilevel"/>
    <w:tmpl w:val="5CE29C6C"/>
    <w:lvl w:ilvl="0" w:tplc="6012F290">
      <w:numFmt w:val="bullet"/>
      <w:lvlText w:val=""/>
      <w:lvlJc w:val="left"/>
      <w:pPr>
        <w:ind w:left="341" w:hanging="233"/>
      </w:pPr>
      <w:rPr>
        <w:rFonts w:ascii="Wingdings" w:eastAsia="Wingdings" w:hAnsi="Wingdings" w:cs="Wingdings" w:hint="default"/>
        <w:w w:val="99"/>
        <w:sz w:val="20"/>
        <w:szCs w:val="20"/>
        <w:lang w:val="hu-HU" w:eastAsia="hu-HU" w:bidi="hu-HU"/>
      </w:rPr>
    </w:lvl>
    <w:lvl w:ilvl="1" w:tplc="37E6DF70">
      <w:numFmt w:val="bullet"/>
      <w:lvlText w:val="•"/>
      <w:lvlJc w:val="left"/>
      <w:pPr>
        <w:ind w:left="749" w:hanging="233"/>
      </w:pPr>
      <w:rPr>
        <w:rFonts w:hint="default"/>
        <w:lang w:val="hu-HU" w:eastAsia="hu-HU" w:bidi="hu-HU"/>
      </w:rPr>
    </w:lvl>
    <w:lvl w:ilvl="2" w:tplc="62027E30">
      <w:numFmt w:val="bullet"/>
      <w:lvlText w:val="•"/>
      <w:lvlJc w:val="left"/>
      <w:pPr>
        <w:ind w:left="1159" w:hanging="233"/>
      </w:pPr>
      <w:rPr>
        <w:rFonts w:hint="default"/>
        <w:lang w:val="hu-HU" w:eastAsia="hu-HU" w:bidi="hu-HU"/>
      </w:rPr>
    </w:lvl>
    <w:lvl w:ilvl="3" w:tplc="88D272E4">
      <w:numFmt w:val="bullet"/>
      <w:lvlText w:val="•"/>
      <w:lvlJc w:val="left"/>
      <w:pPr>
        <w:ind w:left="1569" w:hanging="233"/>
      </w:pPr>
      <w:rPr>
        <w:rFonts w:hint="default"/>
        <w:lang w:val="hu-HU" w:eastAsia="hu-HU" w:bidi="hu-HU"/>
      </w:rPr>
    </w:lvl>
    <w:lvl w:ilvl="4" w:tplc="FB14D710">
      <w:numFmt w:val="bullet"/>
      <w:lvlText w:val="•"/>
      <w:lvlJc w:val="left"/>
      <w:pPr>
        <w:ind w:left="1978" w:hanging="233"/>
      </w:pPr>
      <w:rPr>
        <w:rFonts w:hint="default"/>
        <w:lang w:val="hu-HU" w:eastAsia="hu-HU" w:bidi="hu-HU"/>
      </w:rPr>
    </w:lvl>
    <w:lvl w:ilvl="5" w:tplc="0B30AA0E">
      <w:numFmt w:val="bullet"/>
      <w:lvlText w:val="•"/>
      <w:lvlJc w:val="left"/>
      <w:pPr>
        <w:ind w:left="2388" w:hanging="233"/>
      </w:pPr>
      <w:rPr>
        <w:rFonts w:hint="default"/>
        <w:lang w:val="hu-HU" w:eastAsia="hu-HU" w:bidi="hu-HU"/>
      </w:rPr>
    </w:lvl>
    <w:lvl w:ilvl="6" w:tplc="4D3EB01E">
      <w:numFmt w:val="bullet"/>
      <w:lvlText w:val="•"/>
      <w:lvlJc w:val="left"/>
      <w:pPr>
        <w:ind w:left="2798" w:hanging="233"/>
      </w:pPr>
      <w:rPr>
        <w:rFonts w:hint="default"/>
        <w:lang w:val="hu-HU" w:eastAsia="hu-HU" w:bidi="hu-HU"/>
      </w:rPr>
    </w:lvl>
    <w:lvl w:ilvl="7" w:tplc="E14A8B92">
      <w:numFmt w:val="bullet"/>
      <w:lvlText w:val="•"/>
      <w:lvlJc w:val="left"/>
      <w:pPr>
        <w:ind w:left="3207" w:hanging="233"/>
      </w:pPr>
      <w:rPr>
        <w:rFonts w:hint="default"/>
        <w:lang w:val="hu-HU" w:eastAsia="hu-HU" w:bidi="hu-HU"/>
      </w:rPr>
    </w:lvl>
    <w:lvl w:ilvl="8" w:tplc="E7FA1968">
      <w:numFmt w:val="bullet"/>
      <w:lvlText w:val="•"/>
      <w:lvlJc w:val="left"/>
      <w:pPr>
        <w:ind w:left="3617" w:hanging="233"/>
      </w:pPr>
      <w:rPr>
        <w:rFonts w:hint="default"/>
        <w:lang w:val="hu-HU" w:eastAsia="hu-HU" w:bidi="hu-HU"/>
      </w:rPr>
    </w:lvl>
  </w:abstractNum>
  <w:abstractNum w:abstractNumId="1" w15:restartNumberingAfterBreak="0">
    <w:nsid w:val="1DC83866"/>
    <w:multiLevelType w:val="hybridMultilevel"/>
    <w:tmpl w:val="B87866A2"/>
    <w:lvl w:ilvl="0" w:tplc="D4A65EA8">
      <w:numFmt w:val="bullet"/>
      <w:lvlText w:val="•"/>
      <w:lvlJc w:val="left"/>
      <w:pPr>
        <w:ind w:left="340" w:hanging="113"/>
      </w:pPr>
      <w:rPr>
        <w:rFonts w:ascii="Arial" w:eastAsia="Arial" w:hAnsi="Arial" w:cs="Arial" w:hint="default"/>
        <w:w w:val="100"/>
        <w:sz w:val="18"/>
        <w:szCs w:val="18"/>
        <w:lang w:val="hu-HU" w:eastAsia="hu-HU" w:bidi="hu-HU"/>
      </w:rPr>
    </w:lvl>
    <w:lvl w:ilvl="1" w:tplc="EA124B76">
      <w:numFmt w:val="bullet"/>
      <w:lvlText w:val="•"/>
      <w:lvlJc w:val="left"/>
      <w:pPr>
        <w:ind w:left="1436" w:hanging="113"/>
      </w:pPr>
      <w:rPr>
        <w:rFonts w:hint="default"/>
        <w:lang w:val="hu-HU" w:eastAsia="hu-HU" w:bidi="hu-HU"/>
      </w:rPr>
    </w:lvl>
    <w:lvl w:ilvl="2" w:tplc="4D029332">
      <w:numFmt w:val="bullet"/>
      <w:lvlText w:val="•"/>
      <w:lvlJc w:val="left"/>
      <w:pPr>
        <w:ind w:left="2533" w:hanging="113"/>
      </w:pPr>
      <w:rPr>
        <w:rFonts w:hint="default"/>
        <w:lang w:val="hu-HU" w:eastAsia="hu-HU" w:bidi="hu-HU"/>
      </w:rPr>
    </w:lvl>
    <w:lvl w:ilvl="3" w:tplc="8940F6F8">
      <w:numFmt w:val="bullet"/>
      <w:lvlText w:val="•"/>
      <w:lvlJc w:val="left"/>
      <w:pPr>
        <w:ind w:left="3629" w:hanging="113"/>
      </w:pPr>
      <w:rPr>
        <w:rFonts w:hint="default"/>
        <w:lang w:val="hu-HU" w:eastAsia="hu-HU" w:bidi="hu-HU"/>
      </w:rPr>
    </w:lvl>
    <w:lvl w:ilvl="4" w:tplc="342244F2">
      <w:numFmt w:val="bullet"/>
      <w:lvlText w:val="•"/>
      <w:lvlJc w:val="left"/>
      <w:pPr>
        <w:ind w:left="4726" w:hanging="113"/>
      </w:pPr>
      <w:rPr>
        <w:rFonts w:hint="default"/>
        <w:lang w:val="hu-HU" w:eastAsia="hu-HU" w:bidi="hu-HU"/>
      </w:rPr>
    </w:lvl>
    <w:lvl w:ilvl="5" w:tplc="803C1A1C">
      <w:numFmt w:val="bullet"/>
      <w:lvlText w:val="•"/>
      <w:lvlJc w:val="left"/>
      <w:pPr>
        <w:ind w:left="5823" w:hanging="113"/>
      </w:pPr>
      <w:rPr>
        <w:rFonts w:hint="default"/>
        <w:lang w:val="hu-HU" w:eastAsia="hu-HU" w:bidi="hu-HU"/>
      </w:rPr>
    </w:lvl>
    <w:lvl w:ilvl="6" w:tplc="05887750">
      <w:numFmt w:val="bullet"/>
      <w:lvlText w:val="•"/>
      <w:lvlJc w:val="left"/>
      <w:pPr>
        <w:ind w:left="6919" w:hanging="113"/>
      </w:pPr>
      <w:rPr>
        <w:rFonts w:hint="default"/>
        <w:lang w:val="hu-HU" w:eastAsia="hu-HU" w:bidi="hu-HU"/>
      </w:rPr>
    </w:lvl>
    <w:lvl w:ilvl="7" w:tplc="ACF82438">
      <w:numFmt w:val="bullet"/>
      <w:lvlText w:val="•"/>
      <w:lvlJc w:val="left"/>
      <w:pPr>
        <w:ind w:left="8016" w:hanging="113"/>
      </w:pPr>
      <w:rPr>
        <w:rFonts w:hint="default"/>
        <w:lang w:val="hu-HU" w:eastAsia="hu-HU" w:bidi="hu-HU"/>
      </w:rPr>
    </w:lvl>
    <w:lvl w:ilvl="8" w:tplc="F5DE0FD6">
      <w:numFmt w:val="bullet"/>
      <w:lvlText w:val="•"/>
      <w:lvlJc w:val="left"/>
      <w:pPr>
        <w:ind w:left="9113" w:hanging="113"/>
      </w:pPr>
      <w:rPr>
        <w:rFonts w:hint="default"/>
        <w:lang w:val="hu-HU" w:eastAsia="hu-HU" w:bidi="hu-HU"/>
      </w:rPr>
    </w:lvl>
  </w:abstractNum>
  <w:abstractNum w:abstractNumId="2" w15:restartNumberingAfterBreak="0">
    <w:nsid w:val="26927013"/>
    <w:multiLevelType w:val="hybridMultilevel"/>
    <w:tmpl w:val="D30AABB6"/>
    <w:lvl w:ilvl="0" w:tplc="DB563506">
      <w:start w:val="1"/>
      <w:numFmt w:val="decimal"/>
      <w:lvlText w:val="%1."/>
      <w:lvlJc w:val="left"/>
      <w:pPr>
        <w:ind w:left="700" w:hanging="360"/>
      </w:pPr>
      <w:rPr>
        <w:rFonts w:ascii="Arial" w:eastAsia="Arial" w:hAnsi="Arial" w:cs="Arial" w:hint="default"/>
        <w:b/>
        <w:bCs/>
        <w:spacing w:val="-1"/>
        <w:w w:val="99"/>
        <w:sz w:val="20"/>
        <w:szCs w:val="20"/>
        <w:lang w:val="hu-HU" w:eastAsia="hu-HU" w:bidi="hu-HU"/>
      </w:rPr>
    </w:lvl>
    <w:lvl w:ilvl="1" w:tplc="89BEC9AE">
      <w:numFmt w:val="bullet"/>
      <w:lvlText w:val="•"/>
      <w:lvlJc w:val="left"/>
      <w:pPr>
        <w:ind w:left="1760" w:hanging="360"/>
      </w:pPr>
      <w:rPr>
        <w:rFonts w:hint="default"/>
        <w:lang w:val="hu-HU" w:eastAsia="hu-HU" w:bidi="hu-HU"/>
      </w:rPr>
    </w:lvl>
    <w:lvl w:ilvl="2" w:tplc="9EC698D0">
      <w:numFmt w:val="bullet"/>
      <w:lvlText w:val="•"/>
      <w:lvlJc w:val="left"/>
      <w:pPr>
        <w:ind w:left="2821" w:hanging="360"/>
      </w:pPr>
      <w:rPr>
        <w:rFonts w:hint="default"/>
        <w:lang w:val="hu-HU" w:eastAsia="hu-HU" w:bidi="hu-HU"/>
      </w:rPr>
    </w:lvl>
    <w:lvl w:ilvl="3" w:tplc="0E425C12">
      <w:numFmt w:val="bullet"/>
      <w:lvlText w:val="•"/>
      <w:lvlJc w:val="left"/>
      <w:pPr>
        <w:ind w:left="3881" w:hanging="360"/>
      </w:pPr>
      <w:rPr>
        <w:rFonts w:hint="default"/>
        <w:lang w:val="hu-HU" w:eastAsia="hu-HU" w:bidi="hu-HU"/>
      </w:rPr>
    </w:lvl>
    <w:lvl w:ilvl="4" w:tplc="70F4C516">
      <w:numFmt w:val="bullet"/>
      <w:lvlText w:val="•"/>
      <w:lvlJc w:val="left"/>
      <w:pPr>
        <w:ind w:left="4942" w:hanging="360"/>
      </w:pPr>
      <w:rPr>
        <w:rFonts w:hint="default"/>
        <w:lang w:val="hu-HU" w:eastAsia="hu-HU" w:bidi="hu-HU"/>
      </w:rPr>
    </w:lvl>
    <w:lvl w:ilvl="5" w:tplc="66F8D374">
      <w:numFmt w:val="bullet"/>
      <w:lvlText w:val="•"/>
      <w:lvlJc w:val="left"/>
      <w:pPr>
        <w:ind w:left="6003" w:hanging="360"/>
      </w:pPr>
      <w:rPr>
        <w:rFonts w:hint="default"/>
        <w:lang w:val="hu-HU" w:eastAsia="hu-HU" w:bidi="hu-HU"/>
      </w:rPr>
    </w:lvl>
    <w:lvl w:ilvl="6" w:tplc="8FBC92E8">
      <w:numFmt w:val="bullet"/>
      <w:lvlText w:val="•"/>
      <w:lvlJc w:val="left"/>
      <w:pPr>
        <w:ind w:left="7063" w:hanging="360"/>
      </w:pPr>
      <w:rPr>
        <w:rFonts w:hint="default"/>
        <w:lang w:val="hu-HU" w:eastAsia="hu-HU" w:bidi="hu-HU"/>
      </w:rPr>
    </w:lvl>
    <w:lvl w:ilvl="7" w:tplc="54E404D0">
      <w:numFmt w:val="bullet"/>
      <w:lvlText w:val="•"/>
      <w:lvlJc w:val="left"/>
      <w:pPr>
        <w:ind w:left="8124" w:hanging="360"/>
      </w:pPr>
      <w:rPr>
        <w:rFonts w:hint="default"/>
        <w:lang w:val="hu-HU" w:eastAsia="hu-HU" w:bidi="hu-HU"/>
      </w:rPr>
    </w:lvl>
    <w:lvl w:ilvl="8" w:tplc="237211F4">
      <w:numFmt w:val="bullet"/>
      <w:lvlText w:val="•"/>
      <w:lvlJc w:val="left"/>
      <w:pPr>
        <w:ind w:left="9185" w:hanging="360"/>
      </w:pPr>
      <w:rPr>
        <w:rFonts w:hint="default"/>
        <w:lang w:val="hu-HU" w:eastAsia="hu-HU" w:bidi="hu-HU"/>
      </w:rPr>
    </w:lvl>
  </w:abstractNum>
  <w:abstractNum w:abstractNumId="3" w15:restartNumberingAfterBreak="0">
    <w:nsid w:val="66552329"/>
    <w:multiLevelType w:val="hybridMultilevel"/>
    <w:tmpl w:val="09B81852"/>
    <w:lvl w:ilvl="0" w:tplc="6888C112">
      <w:start w:val="1"/>
      <w:numFmt w:val="decimal"/>
      <w:lvlText w:val="%1"/>
      <w:lvlJc w:val="left"/>
      <w:pPr>
        <w:ind w:left="450" w:hanging="111"/>
      </w:pPr>
      <w:rPr>
        <w:rFonts w:ascii="Trebuchet MS" w:eastAsia="Trebuchet MS" w:hAnsi="Trebuchet MS" w:cs="Trebuchet MS" w:hint="default"/>
        <w:w w:val="96"/>
        <w:position w:val="10"/>
        <w:sz w:val="13"/>
        <w:szCs w:val="13"/>
        <w:lang w:val="hu-HU" w:eastAsia="hu-HU" w:bidi="hu-HU"/>
      </w:rPr>
    </w:lvl>
    <w:lvl w:ilvl="1" w:tplc="6ED66F16">
      <w:numFmt w:val="bullet"/>
      <w:lvlText w:val="•"/>
      <w:lvlJc w:val="left"/>
      <w:pPr>
        <w:ind w:left="1544" w:hanging="111"/>
      </w:pPr>
      <w:rPr>
        <w:rFonts w:hint="default"/>
        <w:lang w:val="hu-HU" w:eastAsia="hu-HU" w:bidi="hu-HU"/>
      </w:rPr>
    </w:lvl>
    <w:lvl w:ilvl="2" w:tplc="0CF45ECA">
      <w:numFmt w:val="bullet"/>
      <w:lvlText w:val="•"/>
      <w:lvlJc w:val="left"/>
      <w:pPr>
        <w:ind w:left="2629" w:hanging="111"/>
      </w:pPr>
      <w:rPr>
        <w:rFonts w:hint="default"/>
        <w:lang w:val="hu-HU" w:eastAsia="hu-HU" w:bidi="hu-HU"/>
      </w:rPr>
    </w:lvl>
    <w:lvl w:ilvl="3" w:tplc="E62E044C">
      <w:numFmt w:val="bullet"/>
      <w:lvlText w:val="•"/>
      <w:lvlJc w:val="left"/>
      <w:pPr>
        <w:ind w:left="3713" w:hanging="111"/>
      </w:pPr>
      <w:rPr>
        <w:rFonts w:hint="default"/>
        <w:lang w:val="hu-HU" w:eastAsia="hu-HU" w:bidi="hu-HU"/>
      </w:rPr>
    </w:lvl>
    <w:lvl w:ilvl="4" w:tplc="1788349E">
      <w:numFmt w:val="bullet"/>
      <w:lvlText w:val="•"/>
      <w:lvlJc w:val="left"/>
      <w:pPr>
        <w:ind w:left="4798" w:hanging="111"/>
      </w:pPr>
      <w:rPr>
        <w:rFonts w:hint="default"/>
        <w:lang w:val="hu-HU" w:eastAsia="hu-HU" w:bidi="hu-HU"/>
      </w:rPr>
    </w:lvl>
    <w:lvl w:ilvl="5" w:tplc="F1A83D62">
      <w:numFmt w:val="bullet"/>
      <w:lvlText w:val="•"/>
      <w:lvlJc w:val="left"/>
      <w:pPr>
        <w:ind w:left="5883" w:hanging="111"/>
      </w:pPr>
      <w:rPr>
        <w:rFonts w:hint="default"/>
        <w:lang w:val="hu-HU" w:eastAsia="hu-HU" w:bidi="hu-HU"/>
      </w:rPr>
    </w:lvl>
    <w:lvl w:ilvl="6" w:tplc="2EEC7E4E">
      <w:numFmt w:val="bullet"/>
      <w:lvlText w:val="•"/>
      <w:lvlJc w:val="left"/>
      <w:pPr>
        <w:ind w:left="6967" w:hanging="111"/>
      </w:pPr>
      <w:rPr>
        <w:rFonts w:hint="default"/>
        <w:lang w:val="hu-HU" w:eastAsia="hu-HU" w:bidi="hu-HU"/>
      </w:rPr>
    </w:lvl>
    <w:lvl w:ilvl="7" w:tplc="06CC034C">
      <w:numFmt w:val="bullet"/>
      <w:lvlText w:val="•"/>
      <w:lvlJc w:val="left"/>
      <w:pPr>
        <w:ind w:left="8052" w:hanging="111"/>
      </w:pPr>
      <w:rPr>
        <w:rFonts w:hint="default"/>
        <w:lang w:val="hu-HU" w:eastAsia="hu-HU" w:bidi="hu-HU"/>
      </w:rPr>
    </w:lvl>
    <w:lvl w:ilvl="8" w:tplc="FA18F0F8">
      <w:numFmt w:val="bullet"/>
      <w:lvlText w:val="•"/>
      <w:lvlJc w:val="left"/>
      <w:pPr>
        <w:ind w:left="9137" w:hanging="111"/>
      </w:pPr>
      <w:rPr>
        <w:rFonts w:hint="default"/>
        <w:lang w:val="hu-HU" w:eastAsia="hu-HU" w:bidi="hu-HU"/>
      </w:rPr>
    </w:lvl>
  </w:abstractNum>
  <w:abstractNum w:abstractNumId="4" w15:restartNumberingAfterBreak="0">
    <w:nsid w:val="7FBF1345"/>
    <w:multiLevelType w:val="hybridMultilevel"/>
    <w:tmpl w:val="EB187BE8"/>
    <w:lvl w:ilvl="0" w:tplc="D48470E6">
      <w:numFmt w:val="bullet"/>
      <w:lvlText w:val=""/>
      <w:lvlJc w:val="left"/>
      <w:pPr>
        <w:ind w:left="200" w:hanging="233"/>
      </w:pPr>
      <w:rPr>
        <w:rFonts w:ascii="Wingdings" w:eastAsia="Wingdings" w:hAnsi="Wingdings" w:cs="Wingdings" w:hint="default"/>
        <w:w w:val="99"/>
        <w:sz w:val="20"/>
        <w:szCs w:val="20"/>
        <w:lang w:val="hu-HU" w:eastAsia="hu-HU" w:bidi="hu-HU"/>
      </w:rPr>
    </w:lvl>
    <w:lvl w:ilvl="1" w:tplc="A2A2B7F6">
      <w:numFmt w:val="bullet"/>
      <w:lvlText w:val="•"/>
      <w:lvlJc w:val="left"/>
      <w:pPr>
        <w:ind w:left="685" w:hanging="233"/>
      </w:pPr>
      <w:rPr>
        <w:rFonts w:hint="default"/>
        <w:lang w:val="hu-HU" w:eastAsia="hu-HU" w:bidi="hu-HU"/>
      </w:rPr>
    </w:lvl>
    <w:lvl w:ilvl="2" w:tplc="F766CF40">
      <w:numFmt w:val="bullet"/>
      <w:lvlText w:val="•"/>
      <w:lvlJc w:val="left"/>
      <w:pPr>
        <w:ind w:left="1170" w:hanging="233"/>
      </w:pPr>
      <w:rPr>
        <w:rFonts w:hint="default"/>
        <w:lang w:val="hu-HU" w:eastAsia="hu-HU" w:bidi="hu-HU"/>
      </w:rPr>
    </w:lvl>
    <w:lvl w:ilvl="3" w:tplc="469A18FA">
      <w:numFmt w:val="bullet"/>
      <w:lvlText w:val="•"/>
      <w:lvlJc w:val="left"/>
      <w:pPr>
        <w:ind w:left="1655" w:hanging="233"/>
      </w:pPr>
      <w:rPr>
        <w:rFonts w:hint="default"/>
        <w:lang w:val="hu-HU" w:eastAsia="hu-HU" w:bidi="hu-HU"/>
      </w:rPr>
    </w:lvl>
    <w:lvl w:ilvl="4" w:tplc="7A96685C">
      <w:numFmt w:val="bullet"/>
      <w:lvlText w:val="•"/>
      <w:lvlJc w:val="left"/>
      <w:pPr>
        <w:ind w:left="2141" w:hanging="233"/>
      </w:pPr>
      <w:rPr>
        <w:rFonts w:hint="default"/>
        <w:lang w:val="hu-HU" w:eastAsia="hu-HU" w:bidi="hu-HU"/>
      </w:rPr>
    </w:lvl>
    <w:lvl w:ilvl="5" w:tplc="0BB0C616">
      <w:numFmt w:val="bullet"/>
      <w:lvlText w:val="•"/>
      <w:lvlJc w:val="left"/>
      <w:pPr>
        <w:ind w:left="2626" w:hanging="233"/>
      </w:pPr>
      <w:rPr>
        <w:rFonts w:hint="default"/>
        <w:lang w:val="hu-HU" w:eastAsia="hu-HU" w:bidi="hu-HU"/>
      </w:rPr>
    </w:lvl>
    <w:lvl w:ilvl="6" w:tplc="F288CE9A">
      <w:numFmt w:val="bullet"/>
      <w:lvlText w:val="•"/>
      <w:lvlJc w:val="left"/>
      <w:pPr>
        <w:ind w:left="3111" w:hanging="233"/>
      </w:pPr>
      <w:rPr>
        <w:rFonts w:hint="default"/>
        <w:lang w:val="hu-HU" w:eastAsia="hu-HU" w:bidi="hu-HU"/>
      </w:rPr>
    </w:lvl>
    <w:lvl w:ilvl="7" w:tplc="65EA350C">
      <w:numFmt w:val="bullet"/>
      <w:lvlText w:val="•"/>
      <w:lvlJc w:val="left"/>
      <w:pPr>
        <w:ind w:left="3597" w:hanging="233"/>
      </w:pPr>
      <w:rPr>
        <w:rFonts w:hint="default"/>
        <w:lang w:val="hu-HU" w:eastAsia="hu-HU" w:bidi="hu-HU"/>
      </w:rPr>
    </w:lvl>
    <w:lvl w:ilvl="8" w:tplc="768A27E8">
      <w:numFmt w:val="bullet"/>
      <w:lvlText w:val="•"/>
      <w:lvlJc w:val="left"/>
      <w:pPr>
        <w:ind w:left="4082" w:hanging="233"/>
      </w:pPr>
      <w:rPr>
        <w:rFonts w:hint="default"/>
        <w:lang w:val="hu-HU" w:eastAsia="hu-HU" w:bidi="hu-HU"/>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33"/>
    <w:rsid w:val="00132472"/>
    <w:rsid w:val="00202FA5"/>
    <w:rsid w:val="004A7033"/>
    <w:rsid w:val="00986AB6"/>
    <w:rsid w:val="00A832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9B0B7"/>
  <w15:docId w15:val="{7C0B49A4-87A7-42AC-9B70-629B148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Arial" w:eastAsia="Arial" w:hAnsi="Arial" w:cs="Arial"/>
      <w:lang w:val="hu-HU" w:eastAsia="hu-HU" w:bidi="hu-HU"/>
    </w:rPr>
  </w:style>
  <w:style w:type="paragraph" w:styleId="Cmsor1">
    <w:name w:val="heading 1"/>
    <w:basedOn w:val="Norml"/>
    <w:uiPriority w:val="1"/>
    <w:qFormat/>
    <w:pPr>
      <w:ind w:left="340"/>
      <w:outlineLvl w:val="0"/>
    </w:pPr>
    <w:rPr>
      <w:b/>
      <w:bCs/>
    </w:rPr>
  </w:style>
  <w:style w:type="paragraph" w:styleId="Cmsor2">
    <w:name w:val="heading 2"/>
    <w:basedOn w:val="Norml"/>
    <w:uiPriority w:val="1"/>
    <w:qFormat/>
    <w:pPr>
      <w:ind w:left="340"/>
      <w:jc w:val="both"/>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0"/>
      <w:szCs w:val="20"/>
    </w:rPr>
  </w:style>
  <w:style w:type="paragraph" w:styleId="Listaszerbekezds">
    <w:name w:val="List Paragraph"/>
    <w:basedOn w:val="Norml"/>
    <w:uiPriority w:val="1"/>
    <w:qFormat/>
    <w:pPr>
      <w:ind w:left="340" w:hanging="360"/>
    </w:pPr>
  </w:style>
  <w:style w:type="paragraph" w:customStyle="1" w:styleId="TableParagraph">
    <w:name w:val="Table Paragraph"/>
    <w:basedOn w:val="Norml"/>
    <w:uiPriority w:val="1"/>
    <w:qFormat/>
    <w:pPr>
      <w:ind w:left="107"/>
    </w:pPr>
  </w:style>
  <w:style w:type="paragraph" w:styleId="lfej">
    <w:name w:val="header"/>
    <w:basedOn w:val="Norml"/>
    <w:link w:val="lfejChar"/>
    <w:uiPriority w:val="99"/>
    <w:unhideWhenUsed/>
    <w:rsid w:val="00202FA5"/>
    <w:pPr>
      <w:tabs>
        <w:tab w:val="center" w:pos="4536"/>
        <w:tab w:val="right" w:pos="9072"/>
      </w:tabs>
    </w:pPr>
  </w:style>
  <w:style w:type="character" w:customStyle="1" w:styleId="lfejChar">
    <w:name w:val="Élőfej Char"/>
    <w:basedOn w:val="Bekezdsalapbettpusa"/>
    <w:link w:val="lfej"/>
    <w:uiPriority w:val="99"/>
    <w:rsid w:val="00202FA5"/>
    <w:rPr>
      <w:rFonts w:ascii="Arial" w:eastAsia="Arial" w:hAnsi="Arial" w:cs="Arial"/>
      <w:lang w:val="hu-HU" w:eastAsia="hu-HU" w:bidi="hu-HU"/>
    </w:rPr>
  </w:style>
  <w:style w:type="paragraph" w:styleId="llb">
    <w:name w:val="footer"/>
    <w:basedOn w:val="Norml"/>
    <w:link w:val="llbChar"/>
    <w:uiPriority w:val="99"/>
    <w:unhideWhenUsed/>
    <w:rsid w:val="00202FA5"/>
    <w:pPr>
      <w:tabs>
        <w:tab w:val="center" w:pos="4536"/>
        <w:tab w:val="right" w:pos="9072"/>
      </w:tabs>
    </w:pPr>
  </w:style>
  <w:style w:type="character" w:customStyle="1" w:styleId="llbChar">
    <w:name w:val="Élőláb Char"/>
    <w:basedOn w:val="Bekezdsalapbettpusa"/>
    <w:link w:val="llb"/>
    <w:uiPriority w:val="99"/>
    <w:rsid w:val="00202FA5"/>
    <w:rPr>
      <w:rFonts w:ascii="Arial" w:eastAsia="Arial" w:hAnsi="Arial" w:cs="Arial"/>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7126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Lindorff</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Szentpéteri Nagy Csilla</dc:creator>
  <cp:lastModifiedBy>Pásztor Katalin</cp:lastModifiedBy>
  <cp:revision>2</cp:revision>
  <dcterms:created xsi:type="dcterms:W3CDTF">2019-03-06T13:26:00Z</dcterms:created>
  <dcterms:modified xsi:type="dcterms:W3CDTF">2019-03-06T13:26:00Z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2010</vt:lpwstr>
  </property>
  <property fmtid="{D5CDD505-2E9C-101B-9397-08002B2CF9AE}" pid="4" name="LastSaved">
    <vt:filetime>2018-12-17T00:00:00Z</vt:filetime>
  </property>
</Properties>
</file>